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6EA7">
      <w:pPr>
        <w:jc w:val="center"/>
        <w:rPr>
          <w:rFonts w:ascii="黑体" w:hAnsi="黑体" w:eastAsia="黑体"/>
          <w:sz w:val="36"/>
          <w:szCs w:val="36"/>
        </w:rPr>
      </w:pPr>
      <w:bookmarkStart w:id="0" w:name="_GoBack"/>
      <w:bookmarkEnd w:id="0"/>
      <w:r>
        <w:rPr>
          <w:rFonts w:hint="eastAsia" w:ascii="黑体" w:hAnsi="黑体" w:eastAsia="黑体"/>
          <w:sz w:val="36"/>
          <w:szCs w:val="36"/>
        </w:rPr>
        <w:t>武汉经开区</w:t>
      </w:r>
      <w:r>
        <w:rPr>
          <w:rFonts w:hint="eastAsia" w:ascii="黑体" w:hAnsi="黑体" w:eastAsia="黑体"/>
          <w:sz w:val="36"/>
          <w:szCs w:val="36"/>
          <w:lang w:eastAsia="zh-CN"/>
        </w:rPr>
        <w:t>（</w:t>
      </w:r>
      <w:r>
        <w:rPr>
          <w:rFonts w:hint="eastAsia" w:ascii="黑体" w:hAnsi="黑体" w:eastAsia="黑体"/>
          <w:sz w:val="36"/>
          <w:szCs w:val="36"/>
          <w:lang w:val="en-US" w:eastAsia="zh-CN"/>
        </w:rPr>
        <w:t>汉南区</w:t>
      </w:r>
      <w:r>
        <w:rPr>
          <w:rFonts w:hint="eastAsia" w:ascii="黑体" w:hAnsi="黑体" w:eastAsia="黑体"/>
          <w:sz w:val="36"/>
          <w:szCs w:val="36"/>
          <w:lang w:eastAsia="zh-CN"/>
        </w:rPr>
        <w:t>）</w:t>
      </w:r>
      <w:r>
        <w:rPr>
          <w:rFonts w:hint="eastAsia" w:ascii="黑体" w:hAnsi="黑体" w:eastAsia="黑体"/>
          <w:sz w:val="36"/>
          <w:szCs w:val="36"/>
          <w:lang w:val="en-US" w:eastAsia="zh-CN"/>
        </w:rPr>
        <w:t>自然资源和规划局</w:t>
      </w:r>
      <w:r>
        <w:rPr>
          <w:rFonts w:hint="eastAsia" w:ascii="黑体" w:hAnsi="黑体" w:eastAsia="黑体"/>
          <w:sz w:val="36"/>
          <w:szCs w:val="36"/>
        </w:rPr>
        <w:t>政务公开标准事项目录</w:t>
      </w:r>
    </w:p>
    <w:p w14:paraId="05890AA5"/>
    <w:tbl>
      <w:tblPr>
        <w:tblStyle w:val="5"/>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3615"/>
        <w:gridCol w:w="1890"/>
        <w:gridCol w:w="1605"/>
        <w:gridCol w:w="1245"/>
        <w:gridCol w:w="1918"/>
        <w:gridCol w:w="540"/>
        <w:gridCol w:w="842"/>
        <w:gridCol w:w="418"/>
        <w:gridCol w:w="736"/>
      </w:tblGrid>
      <w:tr w14:paraId="2F1E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shd w:val="clear" w:color="auto" w:fill="auto"/>
            <w:vAlign w:val="center"/>
          </w:tcPr>
          <w:p w14:paraId="270DC5E6">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shd w:val="clear" w:color="auto" w:fill="auto"/>
            <w:vAlign w:val="center"/>
          </w:tcPr>
          <w:p w14:paraId="7B7D56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615" w:type="dxa"/>
            <w:vMerge w:val="restart"/>
            <w:shd w:val="clear" w:color="auto" w:fill="auto"/>
            <w:vAlign w:val="center"/>
          </w:tcPr>
          <w:p w14:paraId="69C1B7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90" w:type="dxa"/>
            <w:vMerge w:val="restart"/>
            <w:shd w:val="clear" w:color="auto" w:fill="auto"/>
            <w:vAlign w:val="center"/>
          </w:tcPr>
          <w:p w14:paraId="0BE1D1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05" w:type="dxa"/>
            <w:vMerge w:val="restart"/>
            <w:shd w:val="clear" w:color="auto" w:fill="auto"/>
            <w:vAlign w:val="center"/>
          </w:tcPr>
          <w:p w14:paraId="6D9594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45" w:type="dxa"/>
            <w:vMerge w:val="restart"/>
            <w:shd w:val="clear" w:color="auto" w:fill="auto"/>
            <w:vAlign w:val="center"/>
          </w:tcPr>
          <w:p w14:paraId="40071D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18" w:type="dxa"/>
            <w:vMerge w:val="restart"/>
            <w:shd w:val="clear" w:color="auto" w:fill="auto"/>
            <w:vAlign w:val="center"/>
          </w:tcPr>
          <w:p w14:paraId="555D2CF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2" w:type="dxa"/>
            <w:gridSpan w:val="2"/>
            <w:shd w:val="clear" w:color="auto" w:fill="auto"/>
            <w:vAlign w:val="center"/>
          </w:tcPr>
          <w:p w14:paraId="018CDC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54" w:type="dxa"/>
            <w:gridSpan w:val="2"/>
            <w:shd w:val="clear" w:color="auto" w:fill="auto"/>
            <w:vAlign w:val="center"/>
          </w:tcPr>
          <w:p w14:paraId="5BCE03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3974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585" w:type="dxa"/>
            <w:vMerge w:val="continue"/>
            <w:vAlign w:val="center"/>
          </w:tcPr>
          <w:p w14:paraId="1EF96279">
            <w:pPr>
              <w:widowControl/>
              <w:jc w:val="left"/>
              <w:rPr>
                <w:rFonts w:ascii="Times New Roman" w:hAnsi="Times New Roman" w:eastAsia="黑体"/>
                <w:color w:val="000000"/>
                <w:kern w:val="0"/>
                <w:sz w:val="15"/>
                <w:szCs w:val="15"/>
              </w:rPr>
            </w:pPr>
          </w:p>
        </w:tc>
        <w:tc>
          <w:tcPr>
            <w:tcW w:w="900" w:type="dxa"/>
            <w:shd w:val="clear" w:color="auto" w:fill="auto"/>
            <w:vAlign w:val="center"/>
          </w:tcPr>
          <w:p w14:paraId="0816C8F8">
            <w:pPr>
              <w:widowControl/>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shd w:val="clear" w:color="auto" w:fill="auto"/>
            <w:vAlign w:val="center"/>
          </w:tcPr>
          <w:p w14:paraId="5E129E76">
            <w:pPr>
              <w:widowControl/>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615" w:type="dxa"/>
            <w:vMerge w:val="continue"/>
            <w:vAlign w:val="center"/>
          </w:tcPr>
          <w:p w14:paraId="6E15D473">
            <w:pPr>
              <w:widowControl/>
              <w:jc w:val="left"/>
              <w:rPr>
                <w:rFonts w:ascii="黑体" w:hAnsi="宋体" w:eastAsia="黑体" w:cs="宋体"/>
                <w:color w:val="000000"/>
                <w:kern w:val="0"/>
                <w:sz w:val="22"/>
              </w:rPr>
            </w:pPr>
          </w:p>
        </w:tc>
        <w:tc>
          <w:tcPr>
            <w:tcW w:w="1890" w:type="dxa"/>
            <w:vMerge w:val="continue"/>
            <w:vAlign w:val="center"/>
          </w:tcPr>
          <w:p w14:paraId="06356DE8">
            <w:pPr>
              <w:widowControl/>
              <w:jc w:val="left"/>
              <w:rPr>
                <w:rFonts w:ascii="黑体" w:hAnsi="宋体" w:eastAsia="黑体" w:cs="宋体"/>
                <w:color w:val="000000"/>
                <w:kern w:val="0"/>
                <w:sz w:val="22"/>
              </w:rPr>
            </w:pPr>
          </w:p>
        </w:tc>
        <w:tc>
          <w:tcPr>
            <w:tcW w:w="1605" w:type="dxa"/>
            <w:vMerge w:val="continue"/>
            <w:vAlign w:val="center"/>
          </w:tcPr>
          <w:p w14:paraId="6A04DAEE">
            <w:pPr>
              <w:widowControl/>
              <w:jc w:val="left"/>
              <w:rPr>
                <w:rFonts w:ascii="黑体" w:hAnsi="宋体" w:eastAsia="黑体" w:cs="宋体"/>
                <w:color w:val="000000"/>
                <w:kern w:val="0"/>
                <w:sz w:val="22"/>
              </w:rPr>
            </w:pPr>
          </w:p>
        </w:tc>
        <w:tc>
          <w:tcPr>
            <w:tcW w:w="1245" w:type="dxa"/>
            <w:vMerge w:val="continue"/>
            <w:vAlign w:val="center"/>
          </w:tcPr>
          <w:p w14:paraId="177A7E71">
            <w:pPr>
              <w:widowControl/>
              <w:jc w:val="left"/>
              <w:rPr>
                <w:rFonts w:ascii="黑体" w:hAnsi="宋体" w:eastAsia="黑体" w:cs="宋体"/>
                <w:color w:val="000000"/>
                <w:kern w:val="0"/>
                <w:sz w:val="22"/>
              </w:rPr>
            </w:pPr>
          </w:p>
        </w:tc>
        <w:tc>
          <w:tcPr>
            <w:tcW w:w="1918" w:type="dxa"/>
            <w:vMerge w:val="continue"/>
            <w:vAlign w:val="center"/>
          </w:tcPr>
          <w:p w14:paraId="7C63FA17">
            <w:pPr>
              <w:widowControl/>
              <w:jc w:val="left"/>
              <w:rPr>
                <w:rFonts w:ascii="黑体" w:hAnsi="宋体" w:eastAsia="黑体" w:cs="宋体"/>
                <w:kern w:val="0"/>
                <w:sz w:val="22"/>
              </w:rPr>
            </w:pPr>
          </w:p>
        </w:tc>
        <w:tc>
          <w:tcPr>
            <w:tcW w:w="540" w:type="dxa"/>
            <w:shd w:val="clear" w:color="auto" w:fill="auto"/>
            <w:vAlign w:val="center"/>
          </w:tcPr>
          <w:p w14:paraId="58C460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42" w:type="dxa"/>
            <w:shd w:val="clear" w:color="auto" w:fill="auto"/>
            <w:vAlign w:val="center"/>
          </w:tcPr>
          <w:p w14:paraId="33BEDC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18" w:type="dxa"/>
            <w:shd w:val="clear" w:color="auto" w:fill="auto"/>
            <w:vAlign w:val="center"/>
          </w:tcPr>
          <w:p w14:paraId="24A2F9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shd w:val="clear" w:color="auto" w:fill="auto"/>
            <w:vAlign w:val="center"/>
          </w:tcPr>
          <w:p w14:paraId="0DB0FF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3C51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585" w:type="dxa"/>
            <w:vAlign w:val="center"/>
          </w:tcPr>
          <w:p w14:paraId="69C18570">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1</w:t>
            </w:r>
          </w:p>
        </w:tc>
        <w:tc>
          <w:tcPr>
            <w:tcW w:w="900" w:type="dxa"/>
            <w:vMerge w:val="restart"/>
            <w:shd w:val="clear" w:color="auto" w:fill="auto"/>
            <w:vAlign w:val="center"/>
          </w:tcPr>
          <w:p w14:paraId="0D24B672">
            <w:pPr>
              <w:spacing w:beforeLines="0" w:afterLines="0"/>
              <w:jc w:val="center"/>
              <w:rPr>
                <w:rFonts w:hint="eastAsia" w:ascii="??_GB2312" w:hAnsi="??_GB2312" w:eastAsia="??_GB2312" w:cs="Times New Roman"/>
                <w:color w:val="000000"/>
                <w:kern w:val="2"/>
                <w:sz w:val="18"/>
                <w:szCs w:val="24"/>
                <w:lang w:val="en-US" w:eastAsia="zh-CN" w:bidi="ar-SA"/>
              </w:rPr>
            </w:pPr>
            <w:r>
              <w:rPr>
                <w:rFonts w:hint="eastAsia" w:ascii="FangSong_GB2312" w:hAnsi="Times New Roman" w:eastAsia="FangSong_GB2312"/>
                <w:sz w:val="18"/>
                <w:szCs w:val="18"/>
              </w:rPr>
              <w:t>综合政务</w:t>
            </w:r>
          </w:p>
          <w:p w14:paraId="2D6562DA">
            <w:pPr>
              <w:spacing w:beforeLines="0" w:afterLines="0"/>
              <w:jc w:val="center"/>
              <w:rPr>
                <w:rFonts w:hint="eastAsia" w:ascii="??_GB2312" w:hAnsi="??_GB2312" w:eastAsia="??_GB2312" w:cs="Times New Roman"/>
                <w:color w:val="000000"/>
                <w:kern w:val="2"/>
                <w:sz w:val="18"/>
                <w:szCs w:val="24"/>
                <w:lang w:val="en-US" w:eastAsia="zh-CN" w:bidi="ar-SA"/>
              </w:rPr>
            </w:pPr>
          </w:p>
          <w:p w14:paraId="351B3193">
            <w:pPr>
              <w:spacing w:line="240" w:lineRule="exact"/>
              <w:rPr>
                <w:rFonts w:ascii="FangSong_GB2312" w:hAnsi="Times New Roman" w:eastAsia="FangSong_GB2312"/>
                <w:sz w:val="18"/>
                <w:szCs w:val="18"/>
              </w:rPr>
            </w:pPr>
          </w:p>
        </w:tc>
        <w:tc>
          <w:tcPr>
            <w:tcW w:w="887" w:type="dxa"/>
            <w:shd w:val="clear" w:color="auto" w:fill="auto"/>
            <w:vAlign w:val="center"/>
          </w:tcPr>
          <w:p w14:paraId="7EEC3D97">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文件</w:t>
            </w:r>
          </w:p>
        </w:tc>
        <w:tc>
          <w:tcPr>
            <w:tcW w:w="3615" w:type="dxa"/>
          </w:tcPr>
          <w:p w14:paraId="21D123B5">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本单位制发的行政文件</w:t>
            </w:r>
          </w:p>
        </w:tc>
        <w:tc>
          <w:tcPr>
            <w:tcW w:w="1890" w:type="dxa"/>
          </w:tcPr>
          <w:p w14:paraId="2E45560A">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《中华人民共和国政府信息公开条例》</w:t>
            </w:r>
          </w:p>
        </w:tc>
        <w:tc>
          <w:tcPr>
            <w:tcW w:w="1605" w:type="dxa"/>
          </w:tcPr>
          <w:p w14:paraId="0980D2A6">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信息形成或者变更之日起20个工作日内</w:t>
            </w:r>
          </w:p>
        </w:tc>
        <w:tc>
          <w:tcPr>
            <w:tcW w:w="1245" w:type="dxa"/>
          </w:tcPr>
          <w:p w14:paraId="0F856083">
            <w:pPr>
              <w:spacing w:line="240" w:lineRule="exact"/>
              <w:rPr>
                <w:rFonts w:hint="eastAsia" w:ascii="FangSong_GB2312" w:hAnsi="Times New Roman" w:eastAsia="FangSong_GB2312"/>
                <w:sz w:val="18"/>
                <w:szCs w:val="18"/>
              </w:rPr>
            </w:pPr>
            <w:r>
              <w:rPr>
                <w:rFonts w:hint="default" w:ascii="FangSong_GB2312" w:hAnsi="Times New Roman" w:eastAsia="FangSong_GB2312"/>
                <w:sz w:val="18"/>
                <w:szCs w:val="18"/>
              </w:rPr>
              <w:t>区自然资源和规划局</w:t>
            </w:r>
          </w:p>
        </w:tc>
        <w:tc>
          <w:tcPr>
            <w:tcW w:w="1918" w:type="dxa"/>
          </w:tcPr>
          <w:p w14:paraId="2743D0DF">
            <w:pPr>
              <w:spacing w:line="240" w:lineRule="exact"/>
              <w:rPr>
                <w:rFonts w:hint="default" w:ascii="FangSong_GB2312" w:hAnsi="Times New Roman" w:eastAsia="FangSong_GB2312"/>
                <w:sz w:val="18"/>
                <w:szCs w:val="18"/>
                <w:lang w:val="en-US" w:eastAsia="zh-CN"/>
              </w:rPr>
            </w:pPr>
            <w:r>
              <w:rPr>
                <w:rFonts w:hint="eastAsia" w:ascii="FangSong_GB2312" w:hAnsi="Times New Roman" w:eastAsia="FangSong_GB2312"/>
                <w:sz w:val="18"/>
                <w:szCs w:val="18"/>
              </w:rPr>
              <w:t>区政府门户网站</w:t>
            </w:r>
            <w:r>
              <w:rPr>
                <w:rFonts w:hint="eastAsia" w:ascii="FangSong_GB2312" w:hAnsi="Times New Roman" w:eastAsia="FangSong_GB2312"/>
                <w:sz w:val="18"/>
                <w:szCs w:val="18"/>
                <w:lang w:eastAsia="zh-CN"/>
              </w:rPr>
              <w:t>、</w:t>
            </w: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42C79B1B">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3B1D0108">
            <w:pPr>
              <w:spacing w:line="240" w:lineRule="exact"/>
              <w:jc w:val="center"/>
              <w:rPr>
                <w:rFonts w:ascii="Times New Roman" w:hAnsi="Times New Roman"/>
                <w:sz w:val="30"/>
                <w:szCs w:val="30"/>
              </w:rPr>
            </w:pPr>
          </w:p>
        </w:tc>
        <w:tc>
          <w:tcPr>
            <w:tcW w:w="418" w:type="dxa"/>
            <w:shd w:val="clear" w:color="auto" w:fill="auto"/>
            <w:vAlign w:val="center"/>
          </w:tcPr>
          <w:p w14:paraId="52C19878">
            <w:pPr>
              <w:spacing w:line="240" w:lineRule="exact"/>
              <w:jc w:val="center"/>
              <w:rPr>
                <w:rFonts w:ascii="Times New Roman" w:hAnsi="Times New Roman"/>
                <w:sz w:val="30"/>
                <w:szCs w:val="30"/>
              </w:rPr>
            </w:pPr>
          </w:p>
        </w:tc>
        <w:tc>
          <w:tcPr>
            <w:tcW w:w="736" w:type="dxa"/>
            <w:shd w:val="clear" w:color="auto" w:fill="auto"/>
            <w:vAlign w:val="center"/>
          </w:tcPr>
          <w:p w14:paraId="114120AF">
            <w:pPr>
              <w:spacing w:line="240" w:lineRule="exact"/>
              <w:jc w:val="center"/>
              <w:rPr>
                <w:rFonts w:ascii="Times New Roman" w:hAnsi="Times New Roman"/>
                <w:sz w:val="30"/>
                <w:szCs w:val="30"/>
              </w:rPr>
            </w:pPr>
          </w:p>
        </w:tc>
      </w:tr>
      <w:tr w14:paraId="0850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85" w:type="dxa"/>
            <w:vAlign w:val="center"/>
          </w:tcPr>
          <w:p w14:paraId="06F456C1">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2</w:t>
            </w:r>
          </w:p>
        </w:tc>
        <w:tc>
          <w:tcPr>
            <w:tcW w:w="900" w:type="dxa"/>
            <w:vMerge w:val="continue"/>
            <w:shd w:val="clear" w:color="auto" w:fill="auto"/>
            <w:vAlign w:val="center"/>
          </w:tcPr>
          <w:p w14:paraId="4B5681EE">
            <w:pPr>
              <w:spacing w:line="240" w:lineRule="exact"/>
              <w:rPr>
                <w:rFonts w:ascii="FangSong_GB2312" w:hAnsi="宋体" w:eastAsia="FangSong_GB2312"/>
                <w:sz w:val="18"/>
                <w:szCs w:val="18"/>
              </w:rPr>
            </w:pPr>
          </w:p>
        </w:tc>
        <w:tc>
          <w:tcPr>
            <w:tcW w:w="887" w:type="dxa"/>
            <w:shd w:val="clear" w:color="auto" w:fill="auto"/>
            <w:vAlign w:val="center"/>
          </w:tcPr>
          <w:p w14:paraId="29819451">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决策预公开</w:t>
            </w:r>
          </w:p>
        </w:tc>
        <w:tc>
          <w:tcPr>
            <w:tcW w:w="3615" w:type="dxa"/>
          </w:tcPr>
          <w:p w14:paraId="07972740">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决策草案、征集时限、反馈渠道等</w:t>
            </w:r>
          </w:p>
        </w:tc>
        <w:tc>
          <w:tcPr>
            <w:tcW w:w="1890" w:type="dxa"/>
          </w:tcPr>
          <w:p w14:paraId="37A1BAFA">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《关于全面推进政务公开工作的意见》</w:t>
            </w:r>
          </w:p>
        </w:tc>
        <w:tc>
          <w:tcPr>
            <w:tcW w:w="1605" w:type="dxa"/>
          </w:tcPr>
          <w:p w14:paraId="48D6C2EA">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信息形成或者变更之日起20个工作日内</w:t>
            </w:r>
          </w:p>
        </w:tc>
        <w:tc>
          <w:tcPr>
            <w:tcW w:w="1245" w:type="dxa"/>
          </w:tcPr>
          <w:p w14:paraId="5EE24901">
            <w:pPr>
              <w:spacing w:line="240" w:lineRule="exact"/>
              <w:rPr>
                <w:rFonts w:hint="eastAsia" w:ascii="FangSong_GB2312" w:hAnsi="Times New Roman" w:eastAsia="FangSong_GB2312"/>
                <w:sz w:val="18"/>
                <w:szCs w:val="18"/>
              </w:rPr>
            </w:pPr>
            <w:r>
              <w:rPr>
                <w:rFonts w:hint="default" w:ascii="FangSong_GB2312" w:hAnsi="Times New Roman" w:eastAsia="FangSong_GB2312"/>
                <w:sz w:val="18"/>
                <w:szCs w:val="18"/>
              </w:rPr>
              <w:t>区自然资源和规划局</w:t>
            </w:r>
          </w:p>
        </w:tc>
        <w:tc>
          <w:tcPr>
            <w:tcW w:w="1918" w:type="dxa"/>
          </w:tcPr>
          <w:p w14:paraId="6666258F">
            <w:pPr>
              <w:spacing w:line="240" w:lineRule="exact"/>
              <w:rPr>
                <w:rFonts w:hint="eastAsia" w:ascii="FangSong_GB2312" w:hAnsi="Times New Roman" w:eastAsia="FangSong_GB2312"/>
                <w:sz w:val="18"/>
                <w:szCs w:val="18"/>
              </w:rPr>
            </w:pPr>
            <w:r>
              <w:rPr>
                <w:rFonts w:hint="eastAsia" w:ascii="FangSong_GB2312" w:hAnsi="Times New Roman" w:eastAsia="FangSong_GB2312"/>
                <w:sz w:val="18"/>
                <w:szCs w:val="18"/>
              </w:rPr>
              <w:t>区政府门户网站</w:t>
            </w:r>
            <w:r>
              <w:rPr>
                <w:rFonts w:hint="eastAsia" w:ascii="FangSong_GB2312" w:hAnsi="Times New Roman" w:eastAsia="FangSong_GB2312"/>
                <w:sz w:val="18"/>
                <w:szCs w:val="18"/>
                <w:lang w:eastAsia="zh-CN"/>
              </w:rPr>
              <w:t>、</w:t>
            </w: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151811F3">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782ACE75">
            <w:pPr>
              <w:spacing w:line="240" w:lineRule="exact"/>
              <w:jc w:val="left"/>
              <w:rPr>
                <w:rFonts w:ascii="Times New Roman" w:hAnsi="Times New Roman"/>
                <w:sz w:val="15"/>
                <w:szCs w:val="15"/>
              </w:rPr>
            </w:pPr>
          </w:p>
        </w:tc>
        <w:tc>
          <w:tcPr>
            <w:tcW w:w="418" w:type="dxa"/>
            <w:shd w:val="clear" w:color="auto" w:fill="auto"/>
            <w:vAlign w:val="center"/>
          </w:tcPr>
          <w:p w14:paraId="17579201">
            <w:pPr>
              <w:spacing w:line="240" w:lineRule="exact"/>
              <w:jc w:val="center"/>
              <w:rPr>
                <w:rFonts w:ascii="Times New Roman" w:hAnsi="Times New Roman"/>
                <w:sz w:val="30"/>
                <w:szCs w:val="30"/>
              </w:rPr>
            </w:pPr>
          </w:p>
        </w:tc>
        <w:tc>
          <w:tcPr>
            <w:tcW w:w="736" w:type="dxa"/>
            <w:shd w:val="clear" w:color="auto" w:fill="auto"/>
            <w:vAlign w:val="center"/>
          </w:tcPr>
          <w:p w14:paraId="319C15BD">
            <w:pPr>
              <w:spacing w:line="240" w:lineRule="exact"/>
              <w:jc w:val="center"/>
              <w:rPr>
                <w:rFonts w:ascii="Times New Roman" w:hAnsi="Times New Roman"/>
                <w:sz w:val="30"/>
                <w:szCs w:val="30"/>
              </w:rPr>
            </w:pPr>
          </w:p>
        </w:tc>
      </w:tr>
      <w:tr w14:paraId="4E10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585" w:type="dxa"/>
            <w:vAlign w:val="center"/>
          </w:tcPr>
          <w:p w14:paraId="254F54F3">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3</w:t>
            </w:r>
          </w:p>
        </w:tc>
        <w:tc>
          <w:tcPr>
            <w:tcW w:w="900" w:type="dxa"/>
            <w:vMerge w:val="continue"/>
            <w:shd w:val="clear" w:color="auto" w:fill="auto"/>
            <w:vAlign w:val="center"/>
          </w:tcPr>
          <w:p w14:paraId="7D882EBA">
            <w:pPr>
              <w:spacing w:line="240" w:lineRule="exact"/>
              <w:rPr>
                <w:rFonts w:ascii="FangSong_GB2312" w:hAnsi="宋体" w:eastAsia="FangSong_GB2312"/>
                <w:sz w:val="18"/>
                <w:szCs w:val="18"/>
              </w:rPr>
            </w:pPr>
          </w:p>
        </w:tc>
        <w:tc>
          <w:tcPr>
            <w:tcW w:w="887" w:type="dxa"/>
            <w:shd w:val="clear" w:color="auto" w:fill="auto"/>
            <w:vAlign w:val="center"/>
          </w:tcPr>
          <w:p w14:paraId="17BAB966">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政策解读</w:t>
            </w:r>
          </w:p>
        </w:tc>
        <w:tc>
          <w:tcPr>
            <w:tcW w:w="3615" w:type="dxa"/>
          </w:tcPr>
          <w:p w14:paraId="563D1B51">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政策措施的背景依据、目标任务、主要内容、涉及范围、执行标准，以及注意事项、关键词诠释、惠民利民举措、新旧政策差异等</w:t>
            </w:r>
          </w:p>
        </w:tc>
        <w:tc>
          <w:tcPr>
            <w:tcW w:w="1890" w:type="dxa"/>
          </w:tcPr>
          <w:p w14:paraId="43AC4E96">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《武汉市人民政府政策文件解读实施方案》</w:t>
            </w:r>
          </w:p>
        </w:tc>
        <w:tc>
          <w:tcPr>
            <w:tcW w:w="1605" w:type="dxa"/>
          </w:tcPr>
          <w:p w14:paraId="05B35B65">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政策公布之后三日内</w:t>
            </w:r>
          </w:p>
        </w:tc>
        <w:tc>
          <w:tcPr>
            <w:tcW w:w="1245" w:type="dxa"/>
          </w:tcPr>
          <w:p w14:paraId="32138E72">
            <w:pPr>
              <w:spacing w:line="240" w:lineRule="exact"/>
              <w:rPr>
                <w:rFonts w:hint="eastAsia" w:ascii="FangSong_GB2312" w:hAnsi="Times New Roman" w:eastAsia="FangSong_GB2312"/>
                <w:sz w:val="18"/>
                <w:szCs w:val="18"/>
              </w:rPr>
            </w:pPr>
            <w:r>
              <w:rPr>
                <w:rFonts w:hint="default" w:ascii="FangSong_GB2312" w:hAnsi="Times New Roman" w:eastAsia="FangSong_GB2312"/>
                <w:sz w:val="18"/>
                <w:szCs w:val="18"/>
              </w:rPr>
              <w:t>区自然资源和规划局</w:t>
            </w:r>
          </w:p>
        </w:tc>
        <w:tc>
          <w:tcPr>
            <w:tcW w:w="1918" w:type="dxa"/>
          </w:tcPr>
          <w:p w14:paraId="109692A5">
            <w:pPr>
              <w:spacing w:line="240" w:lineRule="exact"/>
              <w:rPr>
                <w:rFonts w:hint="eastAsia" w:ascii="FangSong_GB2312" w:hAnsi="Times New Roman" w:eastAsia="FangSong_GB2312"/>
                <w:sz w:val="18"/>
                <w:szCs w:val="18"/>
              </w:rPr>
            </w:pPr>
            <w:r>
              <w:rPr>
                <w:rFonts w:hint="eastAsia" w:ascii="FangSong_GB2312" w:hAnsi="Times New Roman" w:eastAsia="FangSong_GB2312"/>
                <w:sz w:val="18"/>
                <w:szCs w:val="18"/>
              </w:rPr>
              <w:t>区政府门户网站</w:t>
            </w:r>
            <w:r>
              <w:rPr>
                <w:rFonts w:hint="eastAsia" w:ascii="FangSong_GB2312" w:hAnsi="Times New Roman" w:eastAsia="FangSong_GB2312"/>
                <w:sz w:val="18"/>
                <w:szCs w:val="18"/>
                <w:lang w:eastAsia="zh-CN"/>
              </w:rPr>
              <w:t>、</w:t>
            </w: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44916AF3">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512F9DB1">
            <w:pPr>
              <w:spacing w:line="240" w:lineRule="exact"/>
              <w:rPr>
                <w:rFonts w:ascii="Times New Roman" w:hAnsi="Times New Roman"/>
                <w:sz w:val="30"/>
                <w:szCs w:val="30"/>
              </w:rPr>
            </w:pPr>
          </w:p>
        </w:tc>
        <w:tc>
          <w:tcPr>
            <w:tcW w:w="418" w:type="dxa"/>
            <w:shd w:val="clear" w:color="auto" w:fill="auto"/>
            <w:vAlign w:val="center"/>
          </w:tcPr>
          <w:p w14:paraId="32D14CB8">
            <w:pPr>
              <w:spacing w:line="240" w:lineRule="exact"/>
              <w:jc w:val="center"/>
              <w:rPr>
                <w:rFonts w:ascii="Times New Roman" w:hAnsi="Times New Roman"/>
                <w:sz w:val="30"/>
                <w:szCs w:val="30"/>
              </w:rPr>
            </w:pPr>
          </w:p>
        </w:tc>
        <w:tc>
          <w:tcPr>
            <w:tcW w:w="736" w:type="dxa"/>
            <w:shd w:val="clear" w:color="auto" w:fill="auto"/>
            <w:vAlign w:val="center"/>
          </w:tcPr>
          <w:p w14:paraId="18526FC6">
            <w:pPr>
              <w:spacing w:line="240" w:lineRule="exact"/>
              <w:jc w:val="center"/>
              <w:rPr>
                <w:rFonts w:ascii="Times New Roman" w:hAnsi="Times New Roman"/>
                <w:sz w:val="30"/>
                <w:szCs w:val="30"/>
              </w:rPr>
            </w:pPr>
          </w:p>
        </w:tc>
      </w:tr>
      <w:tr w14:paraId="0F88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585" w:type="dxa"/>
            <w:vAlign w:val="center"/>
          </w:tcPr>
          <w:p w14:paraId="28556654">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4</w:t>
            </w:r>
          </w:p>
        </w:tc>
        <w:tc>
          <w:tcPr>
            <w:tcW w:w="900" w:type="dxa"/>
            <w:vMerge w:val="continue"/>
            <w:shd w:val="clear" w:color="auto" w:fill="auto"/>
            <w:vAlign w:val="center"/>
          </w:tcPr>
          <w:p w14:paraId="2EC4F0E7">
            <w:pPr>
              <w:spacing w:line="240" w:lineRule="exact"/>
              <w:rPr>
                <w:rFonts w:ascii="FangSong_GB2312" w:hAnsi="宋体" w:eastAsia="FangSong_GB2312"/>
                <w:sz w:val="18"/>
                <w:szCs w:val="18"/>
              </w:rPr>
            </w:pPr>
          </w:p>
        </w:tc>
        <w:tc>
          <w:tcPr>
            <w:tcW w:w="887" w:type="dxa"/>
            <w:shd w:val="clear" w:color="auto" w:fill="auto"/>
            <w:vAlign w:val="center"/>
          </w:tcPr>
          <w:p w14:paraId="72DAC5F7">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政策执行和落实情况</w:t>
            </w:r>
          </w:p>
        </w:tc>
        <w:tc>
          <w:tcPr>
            <w:tcW w:w="3615" w:type="dxa"/>
          </w:tcPr>
          <w:p w14:paraId="672BB9FF">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执行措施、实施步骤、责任分工、监督方式，根据工作进展公布取得成效、后续举措</w:t>
            </w:r>
          </w:p>
        </w:tc>
        <w:tc>
          <w:tcPr>
            <w:tcW w:w="1890" w:type="dxa"/>
          </w:tcPr>
          <w:p w14:paraId="267E2E54">
            <w:pPr>
              <w:spacing w:line="240" w:lineRule="exact"/>
            </w:pPr>
            <w:r>
              <w:rPr>
                <w:rFonts w:hint="eastAsia" w:ascii="FangSong_GB2312" w:hAnsi="Times New Roman" w:eastAsia="FangSong_GB2312"/>
                <w:sz w:val="18"/>
                <w:szCs w:val="18"/>
              </w:rPr>
              <w:t>《关于全面推进政务公开工作的意见》</w:t>
            </w:r>
          </w:p>
        </w:tc>
        <w:tc>
          <w:tcPr>
            <w:tcW w:w="1605" w:type="dxa"/>
          </w:tcPr>
          <w:p w14:paraId="64C6E63F">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信息形成或者变更之日起20个工作日内</w:t>
            </w:r>
          </w:p>
        </w:tc>
        <w:tc>
          <w:tcPr>
            <w:tcW w:w="1245" w:type="dxa"/>
          </w:tcPr>
          <w:p w14:paraId="6CF22178">
            <w:pPr>
              <w:spacing w:line="240" w:lineRule="exact"/>
              <w:rPr>
                <w:rFonts w:hint="eastAsia" w:ascii="FangSong_GB2312" w:hAnsi="Times New Roman" w:eastAsia="FangSong_GB2312"/>
                <w:sz w:val="18"/>
                <w:szCs w:val="18"/>
              </w:rPr>
            </w:pPr>
            <w:r>
              <w:rPr>
                <w:rFonts w:hint="default" w:ascii="FangSong_GB2312" w:hAnsi="Times New Roman" w:eastAsia="FangSong_GB2312"/>
                <w:sz w:val="18"/>
                <w:szCs w:val="18"/>
              </w:rPr>
              <w:t>区自然资源和规划局</w:t>
            </w:r>
          </w:p>
        </w:tc>
        <w:tc>
          <w:tcPr>
            <w:tcW w:w="1918" w:type="dxa"/>
          </w:tcPr>
          <w:p w14:paraId="28DCE2AB">
            <w:pPr>
              <w:spacing w:line="240" w:lineRule="exact"/>
              <w:rPr>
                <w:rFonts w:hint="eastAsia" w:ascii="FangSong_GB2312" w:hAnsi="Times New Roman" w:eastAsia="FangSong_GB2312"/>
                <w:sz w:val="18"/>
                <w:szCs w:val="18"/>
              </w:rPr>
            </w:pPr>
            <w:r>
              <w:rPr>
                <w:rFonts w:hint="eastAsia" w:ascii="FangSong_GB2312" w:hAnsi="Times New Roman" w:eastAsia="FangSong_GB2312"/>
                <w:sz w:val="18"/>
                <w:szCs w:val="18"/>
              </w:rPr>
              <w:t>区政府门户网站</w:t>
            </w:r>
            <w:r>
              <w:rPr>
                <w:rFonts w:hint="eastAsia" w:ascii="FangSong_GB2312" w:hAnsi="Times New Roman" w:eastAsia="FangSong_GB2312"/>
                <w:sz w:val="18"/>
                <w:szCs w:val="18"/>
                <w:lang w:eastAsia="zh-CN"/>
              </w:rPr>
              <w:t>、</w:t>
            </w: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1AED1080">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3E4399DC">
            <w:pPr>
              <w:spacing w:line="240" w:lineRule="exact"/>
              <w:rPr>
                <w:rFonts w:ascii="Times New Roman" w:hAnsi="Times New Roman"/>
                <w:sz w:val="30"/>
                <w:szCs w:val="30"/>
              </w:rPr>
            </w:pPr>
          </w:p>
        </w:tc>
        <w:tc>
          <w:tcPr>
            <w:tcW w:w="418" w:type="dxa"/>
            <w:shd w:val="clear" w:color="auto" w:fill="auto"/>
            <w:vAlign w:val="center"/>
          </w:tcPr>
          <w:p w14:paraId="3D809024">
            <w:pPr>
              <w:spacing w:line="240" w:lineRule="exact"/>
              <w:jc w:val="center"/>
              <w:rPr>
                <w:rFonts w:ascii="Times New Roman" w:hAnsi="Times New Roman"/>
                <w:sz w:val="30"/>
                <w:szCs w:val="30"/>
              </w:rPr>
            </w:pPr>
          </w:p>
        </w:tc>
        <w:tc>
          <w:tcPr>
            <w:tcW w:w="736" w:type="dxa"/>
            <w:shd w:val="clear" w:color="auto" w:fill="auto"/>
            <w:vAlign w:val="center"/>
          </w:tcPr>
          <w:p w14:paraId="0711C327">
            <w:pPr>
              <w:spacing w:line="240" w:lineRule="exact"/>
              <w:jc w:val="center"/>
              <w:rPr>
                <w:rFonts w:ascii="Times New Roman" w:hAnsi="Times New Roman"/>
                <w:sz w:val="30"/>
                <w:szCs w:val="30"/>
              </w:rPr>
            </w:pPr>
          </w:p>
        </w:tc>
      </w:tr>
      <w:tr w14:paraId="508C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585" w:type="dxa"/>
            <w:vAlign w:val="center"/>
          </w:tcPr>
          <w:p w14:paraId="7250C6FD">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5</w:t>
            </w:r>
          </w:p>
        </w:tc>
        <w:tc>
          <w:tcPr>
            <w:tcW w:w="900" w:type="dxa"/>
            <w:vMerge w:val="continue"/>
            <w:shd w:val="clear" w:color="auto" w:fill="auto"/>
            <w:vAlign w:val="center"/>
          </w:tcPr>
          <w:p w14:paraId="2C0F1020">
            <w:pPr>
              <w:spacing w:line="240" w:lineRule="exact"/>
              <w:rPr>
                <w:rFonts w:ascii="FangSong_GB2312" w:hAnsi="Times New Roman" w:eastAsia="FangSong_GB2312"/>
                <w:sz w:val="18"/>
                <w:szCs w:val="18"/>
              </w:rPr>
            </w:pPr>
          </w:p>
        </w:tc>
        <w:tc>
          <w:tcPr>
            <w:tcW w:w="887" w:type="dxa"/>
            <w:shd w:val="clear" w:color="auto" w:fill="auto"/>
            <w:vAlign w:val="center"/>
          </w:tcPr>
          <w:p w14:paraId="72BD89CE">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机构职能</w:t>
            </w:r>
          </w:p>
        </w:tc>
        <w:tc>
          <w:tcPr>
            <w:tcW w:w="3615" w:type="dxa"/>
          </w:tcPr>
          <w:p w14:paraId="3B7253BB">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主要职责、机构设置、办公地址、办公时间、联系方式、负责人姓名、领导分工</w:t>
            </w:r>
          </w:p>
        </w:tc>
        <w:tc>
          <w:tcPr>
            <w:tcW w:w="1890" w:type="dxa"/>
          </w:tcPr>
          <w:p w14:paraId="65B1E24F">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《中华人民共和国政府信息公开条例》</w:t>
            </w:r>
          </w:p>
        </w:tc>
        <w:tc>
          <w:tcPr>
            <w:tcW w:w="1605" w:type="dxa"/>
          </w:tcPr>
          <w:p w14:paraId="2A5575FB">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信息形成或者变更之日起20个工作日内</w:t>
            </w:r>
          </w:p>
        </w:tc>
        <w:tc>
          <w:tcPr>
            <w:tcW w:w="1245" w:type="dxa"/>
          </w:tcPr>
          <w:p w14:paraId="6CA818C1">
            <w:pPr>
              <w:spacing w:line="240" w:lineRule="exact"/>
              <w:rPr>
                <w:rFonts w:hint="eastAsia" w:ascii="FangSong_GB2312" w:hAnsi="Times New Roman" w:eastAsia="FangSong_GB2312"/>
                <w:sz w:val="18"/>
                <w:szCs w:val="18"/>
              </w:rPr>
            </w:pPr>
            <w:r>
              <w:rPr>
                <w:rFonts w:hint="default" w:ascii="FangSong_GB2312" w:hAnsi="Times New Roman" w:eastAsia="FangSong_GB2312"/>
                <w:sz w:val="18"/>
                <w:szCs w:val="18"/>
              </w:rPr>
              <w:t>区自然资源和规划局</w:t>
            </w:r>
          </w:p>
        </w:tc>
        <w:tc>
          <w:tcPr>
            <w:tcW w:w="1918" w:type="dxa"/>
          </w:tcPr>
          <w:p w14:paraId="39AA95A0">
            <w:pPr>
              <w:spacing w:line="240" w:lineRule="exact"/>
              <w:rPr>
                <w:rFonts w:hint="eastAsia" w:ascii="FangSong_GB2312" w:hAnsi="Times New Roman" w:eastAsia="FangSong_GB2312"/>
                <w:sz w:val="18"/>
                <w:szCs w:val="18"/>
              </w:rPr>
            </w:pPr>
            <w:r>
              <w:rPr>
                <w:rFonts w:hint="eastAsia" w:ascii="FangSong_GB2312" w:hAnsi="Times New Roman" w:eastAsia="FangSong_GB2312"/>
                <w:sz w:val="18"/>
                <w:szCs w:val="18"/>
              </w:rPr>
              <w:t>区政府门户网站</w:t>
            </w:r>
            <w:r>
              <w:rPr>
                <w:rFonts w:hint="eastAsia" w:ascii="FangSong_GB2312" w:hAnsi="Times New Roman" w:eastAsia="FangSong_GB2312"/>
                <w:sz w:val="18"/>
                <w:szCs w:val="18"/>
                <w:lang w:eastAsia="zh-CN"/>
              </w:rPr>
              <w:t>、</w:t>
            </w: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42C73C9B">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15090F1F">
            <w:pPr>
              <w:spacing w:line="240" w:lineRule="exact"/>
              <w:jc w:val="center"/>
              <w:rPr>
                <w:rFonts w:ascii="Times New Roman" w:hAnsi="Times New Roman"/>
                <w:sz w:val="30"/>
                <w:szCs w:val="30"/>
              </w:rPr>
            </w:pPr>
          </w:p>
        </w:tc>
        <w:tc>
          <w:tcPr>
            <w:tcW w:w="418" w:type="dxa"/>
            <w:shd w:val="clear" w:color="auto" w:fill="auto"/>
            <w:vAlign w:val="center"/>
          </w:tcPr>
          <w:p w14:paraId="39F22CB4">
            <w:pPr>
              <w:spacing w:line="240" w:lineRule="exact"/>
              <w:jc w:val="center"/>
              <w:rPr>
                <w:rFonts w:ascii="Times New Roman" w:hAnsi="Times New Roman"/>
                <w:sz w:val="30"/>
                <w:szCs w:val="30"/>
              </w:rPr>
            </w:pPr>
          </w:p>
        </w:tc>
        <w:tc>
          <w:tcPr>
            <w:tcW w:w="736" w:type="dxa"/>
            <w:shd w:val="clear" w:color="auto" w:fill="auto"/>
            <w:vAlign w:val="center"/>
          </w:tcPr>
          <w:p w14:paraId="7A484351">
            <w:pPr>
              <w:spacing w:line="240" w:lineRule="exact"/>
              <w:jc w:val="center"/>
              <w:rPr>
                <w:rFonts w:ascii="Times New Roman" w:hAnsi="Times New Roman"/>
                <w:sz w:val="30"/>
                <w:szCs w:val="30"/>
              </w:rPr>
            </w:pPr>
          </w:p>
        </w:tc>
      </w:tr>
      <w:tr w14:paraId="4393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0385776">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6</w:t>
            </w:r>
          </w:p>
        </w:tc>
        <w:tc>
          <w:tcPr>
            <w:tcW w:w="900" w:type="dxa"/>
            <w:vMerge w:val="continue"/>
            <w:shd w:val="clear" w:color="auto" w:fill="auto"/>
            <w:vAlign w:val="center"/>
          </w:tcPr>
          <w:p w14:paraId="56FF6CB7">
            <w:pPr>
              <w:spacing w:line="240" w:lineRule="exact"/>
              <w:rPr>
                <w:rFonts w:ascii="FangSong_GB2312" w:hAnsi="Times New Roman" w:eastAsia="FangSong_GB2312"/>
                <w:sz w:val="18"/>
                <w:szCs w:val="18"/>
              </w:rPr>
            </w:pPr>
          </w:p>
        </w:tc>
        <w:tc>
          <w:tcPr>
            <w:tcW w:w="887" w:type="dxa"/>
            <w:shd w:val="clear" w:color="auto" w:fill="auto"/>
            <w:vAlign w:val="center"/>
          </w:tcPr>
          <w:p w14:paraId="63A072EF">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政府信息公开工作年度报告</w:t>
            </w:r>
          </w:p>
        </w:tc>
        <w:tc>
          <w:tcPr>
            <w:tcW w:w="3615" w:type="dxa"/>
          </w:tcPr>
          <w:p w14:paraId="2914D32B">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主动公开、依申请公开情况，因政府信息公开被申请行政复议、提起行政诉讼的情况，存在的主要问题及改进情况，以及其他需要报告的事项</w:t>
            </w:r>
          </w:p>
        </w:tc>
        <w:tc>
          <w:tcPr>
            <w:tcW w:w="1890" w:type="dxa"/>
          </w:tcPr>
          <w:p w14:paraId="4C43D926">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《中华人民共和国政府信息公开条例》《中华人民共和国政府信息公开工作年度报告格式》</w:t>
            </w:r>
          </w:p>
        </w:tc>
        <w:tc>
          <w:tcPr>
            <w:tcW w:w="1605" w:type="dxa"/>
          </w:tcPr>
          <w:p w14:paraId="07922DEB">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每年1月31日前公开公布</w:t>
            </w:r>
          </w:p>
        </w:tc>
        <w:tc>
          <w:tcPr>
            <w:tcW w:w="1245" w:type="dxa"/>
          </w:tcPr>
          <w:p w14:paraId="5D2ABFBC">
            <w:pPr>
              <w:spacing w:line="240" w:lineRule="exact"/>
              <w:rPr>
                <w:rFonts w:hint="default" w:ascii="FangSong_GB2312" w:hAnsi="Times New Roman" w:eastAsia="FangSong_GB2312"/>
                <w:sz w:val="18"/>
                <w:szCs w:val="18"/>
                <w:lang w:val="en-US" w:eastAsia="zh-CN"/>
              </w:rPr>
            </w:pPr>
            <w:r>
              <w:rPr>
                <w:rFonts w:hint="default" w:ascii="FangSong_GB2312" w:hAnsi="Times New Roman" w:eastAsia="FangSong_GB2312"/>
                <w:sz w:val="18"/>
                <w:szCs w:val="18"/>
              </w:rPr>
              <w:t>区自然资源和规划局</w:t>
            </w:r>
          </w:p>
        </w:tc>
        <w:tc>
          <w:tcPr>
            <w:tcW w:w="1918" w:type="dxa"/>
          </w:tcPr>
          <w:p w14:paraId="14C7BA24">
            <w:pPr>
              <w:spacing w:line="240" w:lineRule="exact"/>
              <w:rPr>
                <w:rFonts w:hint="eastAsia" w:ascii="FangSong_GB2312" w:hAnsi="Times New Roman" w:eastAsia="FangSong_GB2312"/>
                <w:sz w:val="18"/>
                <w:szCs w:val="18"/>
              </w:rPr>
            </w:pPr>
            <w:r>
              <w:rPr>
                <w:rFonts w:hint="eastAsia" w:ascii="FangSong_GB2312" w:hAnsi="Times New Roman" w:eastAsia="FangSong_GB2312"/>
                <w:sz w:val="18"/>
                <w:szCs w:val="18"/>
              </w:rPr>
              <w:t>区政府门户网站</w:t>
            </w:r>
            <w:r>
              <w:rPr>
                <w:rFonts w:hint="eastAsia" w:ascii="FangSong_GB2312" w:hAnsi="Times New Roman" w:eastAsia="FangSong_GB2312"/>
                <w:sz w:val="18"/>
                <w:szCs w:val="18"/>
                <w:lang w:eastAsia="zh-CN"/>
              </w:rPr>
              <w:t>、</w:t>
            </w: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0C3B6BFC">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6FBEE619">
            <w:pPr>
              <w:spacing w:line="240" w:lineRule="exact"/>
              <w:jc w:val="center"/>
              <w:rPr>
                <w:rFonts w:ascii="Times New Roman" w:hAnsi="Times New Roman"/>
                <w:sz w:val="30"/>
                <w:szCs w:val="30"/>
              </w:rPr>
            </w:pPr>
          </w:p>
        </w:tc>
        <w:tc>
          <w:tcPr>
            <w:tcW w:w="418" w:type="dxa"/>
            <w:shd w:val="clear" w:color="auto" w:fill="auto"/>
            <w:vAlign w:val="center"/>
          </w:tcPr>
          <w:p w14:paraId="5305773E">
            <w:pPr>
              <w:spacing w:line="240" w:lineRule="exact"/>
              <w:jc w:val="center"/>
              <w:rPr>
                <w:rFonts w:ascii="Times New Roman" w:hAnsi="Times New Roman"/>
                <w:sz w:val="30"/>
                <w:szCs w:val="30"/>
              </w:rPr>
            </w:pPr>
          </w:p>
        </w:tc>
        <w:tc>
          <w:tcPr>
            <w:tcW w:w="736" w:type="dxa"/>
            <w:shd w:val="clear" w:color="auto" w:fill="auto"/>
            <w:vAlign w:val="center"/>
          </w:tcPr>
          <w:p w14:paraId="1E72BB91">
            <w:pPr>
              <w:spacing w:line="240" w:lineRule="exact"/>
              <w:jc w:val="center"/>
              <w:rPr>
                <w:rFonts w:ascii="Times New Roman" w:hAnsi="Times New Roman"/>
                <w:sz w:val="30"/>
                <w:szCs w:val="30"/>
              </w:rPr>
            </w:pPr>
          </w:p>
        </w:tc>
      </w:tr>
      <w:tr w14:paraId="22FA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F481BD8">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7</w:t>
            </w:r>
          </w:p>
        </w:tc>
        <w:tc>
          <w:tcPr>
            <w:tcW w:w="900" w:type="dxa"/>
            <w:vMerge w:val="restart"/>
            <w:shd w:val="clear" w:color="auto" w:fill="auto"/>
            <w:vAlign w:val="center"/>
          </w:tcPr>
          <w:p w14:paraId="33DB4DA5">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财政预算、决算信息</w:t>
            </w:r>
          </w:p>
        </w:tc>
        <w:tc>
          <w:tcPr>
            <w:tcW w:w="887" w:type="dxa"/>
            <w:vMerge w:val="restart"/>
            <w:shd w:val="clear" w:color="auto" w:fill="auto"/>
            <w:vAlign w:val="center"/>
          </w:tcPr>
          <w:p w14:paraId="3753E908">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部门预算</w:t>
            </w:r>
          </w:p>
        </w:tc>
        <w:tc>
          <w:tcPr>
            <w:tcW w:w="3615" w:type="dxa"/>
          </w:tcPr>
          <w:p w14:paraId="14349CD1">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收支总体情况表：①部门收支总体情况表。②部门收入总体情况表。③部门支出总体情况表。</w:t>
            </w:r>
          </w:p>
        </w:tc>
        <w:tc>
          <w:tcPr>
            <w:tcW w:w="1890" w:type="dxa"/>
          </w:tcPr>
          <w:p w14:paraId="3806C49B">
            <w:pPr>
              <w:spacing w:line="240" w:lineRule="exact"/>
            </w:pPr>
            <w:r>
              <w:rPr>
                <w:rFonts w:hint="eastAsia" w:ascii="FangSong_GB2312" w:hAnsi="Times New Roman" w:eastAsia="FangSong_GB2312"/>
                <w:sz w:val="18"/>
                <w:szCs w:val="18"/>
              </w:rPr>
              <w:t>《预算法》《中华人民共和国政府信息公开条例》</w:t>
            </w:r>
            <w:r>
              <w:rPr>
                <w:rFonts w:hint="eastAsia" w:ascii="FangSong_GB2312" w:hAnsi="Times New Roman" w:eastAsia="FangSong_GB2312"/>
                <w:sz w:val="18"/>
                <w:szCs w:val="18"/>
                <w:lang w:eastAsia="zh-CN"/>
              </w:rPr>
              <w:t>《财政部关于印发〈地方预决算公开操作规程〉的通知》</w:t>
            </w:r>
            <w:r>
              <w:rPr>
                <w:rFonts w:hint="eastAsia" w:ascii="FangSong_GB2312" w:hAnsi="Times New Roman" w:eastAsia="FangSong_GB2312"/>
                <w:sz w:val="18"/>
                <w:szCs w:val="18"/>
              </w:rPr>
              <w:t>等法律法规和文件规定</w:t>
            </w:r>
          </w:p>
        </w:tc>
        <w:tc>
          <w:tcPr>
            <w:tcW w:w="1605" w:type="dxa"/>
          </w:tcPr>
          <w:p w14:paraId="73EA1EA7">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本级政府财政部门批复后20日内</w:t>
            </w:r>
          </w:p>
        </w:tc>
        <w:tc>
          <w:tcPr>
            <w:tcW w:w="1245" w:type="dxa"/>
          </w:tcPr>
          <w:p w14:paraId="58514EF2">
            <w:pPr>
              <w:spacing w:line="240" w:lineRule="exact"/>
              <w:rPr>
                <w:rFonts w:hint="eastAsia" w:ascii="FangSong_GB2312" w:hAnsi="Times New Roman" w:eastAsia="FangSong_GB2312"/>
                <w:sz w:val="18"/>
                <w:szCs w:val="18"/>
                <w:lang w:eastAsia="zh-CN"/>
              </w:rPr>
            </w:pPr>
            <w:r>
              <w:rPr>
                <w:rFonts w:hint="default" w:ascii="FangSong_GB2312" w:hAnsi="Times New Roman" w:eastAsia="FangSong_GB2312"/>
                <w:sz w:val="18"/>
                <w:szCs w:val="18"/>
              </w:rPr>
              <w:t>区自然资源和规划局</w:t>
            </w:r>
          </w:p>
        </w:tc>
        <w:tc>
          <w:tcPr>
            <w:tcW w:w="1918" w:type="dxa"/>
          </w:tcPr>
          <w:p w14:paraId="2AE4F662">
            <w:pPr>
              <w:spacing w:line="240" w:lineRule="exact"/>
              <w:rPr>
                <w:rFonts w:hint="eastAsia" w:ascii="FangSong_GB2312" w:hAnsi="Times New Roman" w:eastAsia="FangSong_GB2312"/>
                <w:sz w:val="18"/>
                <w:szCs w:val="18"/>
              </w:rPr>
            </w:pPr>
            <w:r>
              <w:rPr>
                <w:rFonts w:hint="eastAsia" w:ascii="FangSong_GB2312" w:hAnsi="Times New Roman" w:eastAsia="FangSong_GB2312"/>
                <w:sz w:val="18"/>
                <w:szCs w:val="18"/>
              </w:rPr>
              <w:t>区政府门户网站</w:t>
            </w:r>
            <w:r>
              <w:rPr>
                <w:rFonts w:hint="eastAsia" w:ascii="FangSong_GB2312" w:hAnsi="Times New Roman" w:eastAsia="FangSong_GB2312"/>
                <w:sz w:val="18"/>
                <w:szCs w:val="18"/>
                <w:lang w:eastAsia="zh-CN"/>
              </w:rPr>
              <w:t>、</w:t>
            </w: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56C9DF9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2DDD9622">
            <w:pPr>
              <w:spacing w:line="240" w:lineRule="exact"/>
              <w:jc w:val="center"/>
              <w:rPr>
                <w:rFonts w:ascii="Times New Roman" w:hAnsi="Times New Roman"/>
                <w:sz w:val="30"/>
                <w:szCs w:val="30"/>
              </w:rPr>
            </w:pPr>
          </w:p>
        </w:tc>
        <w:tc>
          <w:tcPr>
            <w:tcW w:w="418" w:type="dxa"/>
            <w:shd w:val="clear" w:color="auto" w:fill="auto"/>
            <w:vAlign w:val="center"/>
          </w:tcPr>
          <w:p w14:paraId="25DA9BE9">
            <w:pPr>
              <w:spacing w:line="240" w:lineRule="exact"/>
              <w:jc w:val="center"/>
              <w:rPr>
                <w:rFonts w:ascii="Times New Roman" w:hAnsi="Times New Roman"/>
                <w:sz w:val="30"/>
                <w:szCs w:val="30"/>
              </w:rPr>
            </w:pPr>
          </w:p>
        </w:tc>
        <w:tc>
          <w:tcPr>
            <w:tcW w:w="736" w:type="dxa"/>
            <w:shd w:val="clear" w:color="auto" w:fill="auto"/>
            <w:vAlign w:val="center"/>
          </w:tcPr>
          <w:p w14:paraId="193B2F77">
            <w:pPr>
              <w:spacing w:line="240" w:lineRule="exact"/>
              <w:jc w:val="center"/>
              <w:rPr>
                <w:rFonts w:ascii="Times New Roman" w:hAnsi="Times New Roman"/>
                <w:sz w:val="30"/>
                <w:szCs w:val="30"/>
              </w:rPr>
            </w:pPr>
          </w:p>
        </w:tc>
      </w:tr>
      <w:tr w14:paraId="7BED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585" w:type="dxa"/>
            <w:vAlign w:val="center"/>
          </w:tcPr>
          <w:p w14:paraId="3F3EEF41">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8</w:t>
            </w:r>
          </w:p>
        </w:tc>
        <w:tc>
          <w:tcPr>
            <w:tcW w:w="900" w:type="dxa"/>
            <w:vMerge w:val="continue"/>
            <w:shd w:val="clear" w:color="auto" w:fill="auto"/>
            <w:vAlign w:val="center"/>
          </w:tcPr>
          <w:p w14:paraId="0E0F5A16">
            <w:pPr>
              <w:spacing w:line="240" w:lineRule="exact"/>
              <w:rPr>
                <w:rFonts w:ascii="FangSong_GB2312" w:hAnsi="Times New Roman" w:eastAsia="FangSong_GB2312"/>
                <w:sz w:val="18"/>
                <w:szCs w:val="18"/>
              </w:rPr>
            </w:pPr>
          </w:p>
        </w:tc>
        <w:tc>
          <w:tcPr>
            <w:tcW w:w="887" w:type="dxa"/>
            <w:vMerge w:val="continue"/>
            <w:shd w:val="clear" w:color="auto" w:fill="auto"/>
            <w:vAlign w:val="center"/>
          </w:tcPr>
          <w:p w14:paraId="08DB107D">
            <w:pPr>
              <w:spacing w:line="240" w:lineRule="exact"/>
              <w:rPr>
                <w:rFonts w:ascii="FangSong_GB2312" w:hAnsi="Times New Roman" w:eastAsia="FangSong_GB2312"/>
                <w:sz w:val="18"/>
                <w:szCs w:val="18"/>
              </w:rPr>
            </w:pPr>
          </w:p>
        </w:tc>
        <w:tc>
          <w:tcPr>
            <w:tcW w:w="3615" w:type="dxa"/>
          </w:tcPr>
          <w:p w14:paraId="33DF4AA2">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90" w:type="dxa"/>
          </w:tcPr>
          <w:p w14:paraId="7367DE8C">
            <w:pPr>
              <w:spacing w:line="240" w:lineRule="exact"/>
            </w:pPr>
          </w:p>
        </w:tc>
        <w:tc>
          <w:tcPr>
            <w:tcW w:w="1605" w:type="dxa"/>
          </w:tcPr>
          <w:p w14:paraId="6E015BB3">
            <w:pPr>
              <w:spacing w:line="240" w:lineRule="exact"/>
              <w:rPr>
                <w:rFonts w:ascii="FangSong_GB2312" w:hAnsi="Times New Roman" w:eastAsia="FangSong_GB2312"/>
                <w:sz w:val="18"/>
                <w:szCs w:val="18"/>
              </w:rPr>
            </w:pPr>
          </w:p>
        </w:tc>
        <w:tc>
          <w:tcPr>
            <w:tcW w:w="1245" w:type="dxa"/>
          </w:tcPr>
          <w:p w14:paraId="20EEB631">
            <w:pPr>
              <w:spacing w:line="240" w:lineRule="exact"/>
              <w:rPr>
                <w:rFonts w:hint="eastAsia" w:ascii="FangSong_GB2312" w:hAnsi="Times New Roman" w:eastAsia="FangSong_GB2312"/>
                <w:sz w:val="18"/>
                <w:szCs w:val="18"/>
              </w:rPr>
            </w:pPr>
          </w:p>
        </w:tc>
        <w:tc>
          <w:tcPr>
            <w:tcW w:w="1918" w:type="dxa"/>
          </w:tcPr>
          <w:p w14:paraId="4F94031F">
            <w:pPr>
              <w:spacing w:line="240" w:lineRule="exact"/>
              <w:rPr>
                <w:rFonts w:hint="eastAsia" w:ascii="FangSong_GB2312" w:hAnsi="Times New Roman" w:eastAsia="FangSong_GB2312"/>
                <w:sz w:val="18"/>
                <w:szCs w:val="18"/>
              </w:rPr>
            </w:pPr>
          </w:p>
        </w:tc>
        <w:tc>
          <w:tcPr>
            <w:tcW w:w="540" w:type="dxa"/>
            <w:shd w:val="clear" w:color="auto" w:fill="auto"/>
            <w:vAlign w:val="center"/>
          </w:tcPr>
          <w:p w14:paraId="79753DA7">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0AB9861F">
            <w:pPr>
              <w:spacing w:line="240" w:lineRule="exact"/>
              <w:jc w:val="center"/>
              <w:rPr>
                <w:rFonts w:ascii="Times New Roman" w:hAnsi="Times New Roman"/>
                <w:sz w:val="30"/>
                <w:szCs w:val="30"/>
              </w:rPr>
            </w:pPr>
          </w:p>
        </w:tc>
        <w:tc>
          <w:tcPr>
            <w:tcW w:w="418" w:type="dxa"/>
            <w:shd w:val="clear" w:color="auto" w:fill="auto"/>
            <w:vAlign w:val="center"/>
          </w:tcPr>
          <w:p w14:paraId="4B763CCC">
            <w:pPr>
              <w:spacing w:line="240" w:lineRule="exact"/>
              <w:jc w:val="center"/>
              <w:rPr>
                <w:rFonts w:ascii="Times New Roman" w:hAnsi="Times New Roman"/>
                <w:sz w:val="30"/>
                <w:szCs w:val="30"/>
              </w:rPr>
            </w:pPr>
          </w:p>
        </w:tc>
        <w:tc>
          <w:tcPr>
            <w:tcW w:w="736" w:type="dxa"/>
            <w:shd w:val="clear" w:color="auto" w:fill="auto"/>
            <w:vAlign w:val="center"/>
          </w:tcPr>
          <w:p w14:paraId="1D749D40">
            <w:pPr>
              <w:spacing w:line="240" w:lineRule="exact"/>
              <w:jc w:val="center"/>
              <w:rPr>
                <w:rFonts w:ascii="Times New Roman" w:hAnsi="Times New Roman"/>
                <w:sz w:val="30"/>
                <w:szCs w:val="30"/>
              </w:rPr>
            </w:pPr>
          </w:p>
        </w:tc>
      </w:tr>
      <w:tr w14:paraId="6FE8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jc w:val="center"/>
        </w:trPr>
        <w:tc>
          <w:tcPr>
            <w:tcW w:w="585" w:type="dxa"/>
            <w:vAlign w:val="center"/>
          </w:tcPr>
          <w:p w14:paraId="339459AA">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9</w:t>
            </w:r>
          </w:p>
        </w:tc>
        <w:tc>
          <w:tcPr>
            <w:tcW w:w="900" w:type="dxa"/>
            <w:vMerge w:val="continue"/>
            <w:shd w:val="clear" w:color="auto" w:fill="auto"/>
            <w:vAlign w:val="center"/>
          </w:tcPr>
          <w:p w14:paraId="2E72E472">
            <w:pPr>
              <w:spacing w:line="240" w:lineRule="exact"/>
              <w:rPr>
                <w:rFonts w:ascii="FangSong_GB2312" w:hAnsi="Times New Roman" w:eastAsia="FangSong_GB2312"/>
                <w:sz w:val="18"/>
                <w:szCs w:val="18"/>
              </w:rPr>
            </w:pPr>
          </w:p>
        </w:tc>
        <w:tc>
          <w:tcPr>
            <w:tcW w:w="887" w:type="dxa"/>
            <w:vMerge w:val="continue"/>
            <w:shd w:val="clear" w:color="auto" w:fill="auto"/>
            <w:vAlign w:val="center"/>
          </w:tcPr>
          <w:p w14:paraId="3F069A70">
            <w:pPr>
              <w:spacing w:line="240" w:lineRule="exact"/>
              <w:rPr>
                <w:rFonts w:ascii="FangSong_GB2312" w:hAnsi="Times New Roman" w:eastAsia="FangSong_GB2312"/>
                <w:sz w:val="18"/>
                <w:szCs w:val="18"/>
              </w:rPr>
            </w:pPr>
          </w:p>
        </w:tc>
        <w:tc>
          <w:tcPr>
            <w:tcW w:w="3615" w:type="dxa"/>
          </w:tcPr>
          <w:p w14:paraId="01881D8B">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一般公共预算支出情况表公开到功能分类项级科目。一般公共预算基本支出表公开到经济分类款级科目。</w:t>
            </w:r>
          </w:p>
        </w:tc>
        <w:tc>
          <w:tcPr>
            <w:tcW w:w="1890" w:type="dxa"/>
          </w:tcPr>
          <w:p w14:paraId="723DA8D0">
            <w:pPr>
              <w:spacing w:line="240" w:lineRule="exact"/>
            </w:pPr>
          </w:p>
        </w:tc>
        <w:tc>
          <w:tcPr>
            <w:tcW w:w="1605" w:type="dxa"/>
          </w:tcPr>
          <w:p w14:paraId="728FCC56">
            <w:pPr>
              <w:spacing w:line="240" w:lineRule="exact"/>
              <w:rPr>
                <w:rFonts w:ascii="FangSong_GB2312" w:hAnsi="Times New Roman" w:eastAsia="FangSong_GB2312"/>
                <w:sz w:val="18"/>
                <w:szCs w:val="18"/>
              </w:rPr>
            </w:pPr>
          </w:p>
        </w:tc>
        <w:tc>
          <w:tcPr>
            <w:tcW w:w="1245" w:type="dxa"/>
          </w:tcPr>
          <w:p w14:paraId="58271420">
            <w:pPr>
              <w:spacing w:line="240" w:lineRule="exact"/>
              <w:rPr>
                <w:rFonts w:hint="eastAsia" w:ascii="FangSong_GB2312" w:hAnsi="Times New Roman" w:eastAsia="FangSong_GB2312"/>
                <w:sz w:val="18"/>
                <w:szCs w:val="18"/>
              </w:rPr>
            </w:pPr>
          </w:p>
        </w:tc>
        <w:tc>
          <w:tcPr>
            <w:tcW w:w="1918" w:type="dxa"/>
          </w:tcPr>
          <w:p w14:paraId="5049E45A">
            <w:pPr>
              <w:spacing w:line="240" w:lineRule="exact"/>
              <w:rPr>
                <w:rFonts w:hint="eastAsia" w:ascii="FangSong_GB2312" w:hAnsi="Times New Roman" w:eastAsia="FangSong_GB2312"/>
                <w:sz w:val="18"/>
                <w:szCs w:val="18"/>
              </w:rPr>
            </w:pPr>
          </w:p>
        </w:tc>
        <w:tc>
          <w:tcPr>
            <w:tcW w:w="540" w:type="dxa"/>
            <w:shd w:val="clear" w:color="auto" w:fill="auto"/>
            <w:vAlign w:val="center"/>
          </w:tcPr>
          <w:p w14:paraId="02FA6A34">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7DD12E4B">
            <w:pPr>
              <w:spacing w:line="240" w:lineRule="exact"/>
              <w:jc w:val="center"/>
              <w:rPr>
                <w:rFonts w:ascii="Times New Roman" w:hAnsi="Times New Roman"/>
                <w:sz w:val="30"/>
                <w:szCs w:val="30"/>
              </w:rPr>
            </w:pPr>
          </w:p>
        </w:tc>
        <w:tc>
          <w:tcPr>
            <w:tcW w:w="418" w:type="dxa"/>
            <w:shd w:val="clear" w:color="auto" w:fill="auto"/>
            <w:vAlign w:val="center"/>
          </w:tcPr>
          <w:p w14:paraId="3254D2C6">
            <w:pPr>
              <w:spacing w:line="240" w:lineRule="exact"/>
              <w:jc w:val="center"/>
              <w:rPr>
                <w:rFonts w:ascii="Times New Roman" w:hAnsi="Times New Roman"/>
                <w:sz w:val="30"/>
                <w:szCs w:val="30"/>
              </w:rPr>
            </w:pPr>
          </w:p>
        </w:tc>
        <w:tc>
          <w:tcPr>
            <w:tcW w:w="736" w:type="dxa"/>
            <w:shd w:val="clear" w:color="auto" w:fill="auto"/>
            <w:vAlign w:val="center"/>
          </w:tcPr>
          <w:p w14:paraId="7EDD2889">
            <w:pPr>
              <w:spacing w:line="240" w:lineRule="exact"/>
              <w:jc w:val="center"/>
              <w:rPr>
                <w:rFonts w:ascii="Times New Roman" w:hAnsi="Times New Roman"/>
                <w:sz w:val="30"/>
                <w:szCs w:val="30"/>
              </w:rPr>
            </w:pPr>
          </w:p>
        </w:tc>
      </w:tr>
      <w:tr w14:paraId="0F89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C86EBCD">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10</w:t>
            </w:r>
          </w:p>
        </w:tc>
        <w:tc>
          <w:tcPr>
            <w:tcW w:w="900" w:type="dxa"/>
            <w:vMerge w:val="continue"/>
            <w:shd w:val="clear" w:color="auto" w:fill="auto"/>
            <w:vAlign w:val="center"/>
          </w:tcPr>
          <w:p w14:paraId="660C4611">
            <w:pPr>
              <w:spacing w:line="240" w:lineRule="exact"/>
              <w:rPr>
                <w:rFonts w:ascii="FangSong_GB2312" w:hAnsi="Times New Roman" w:eastAsia="FangSong_GB2312"/>
                <w:sz w:val="18"/>
                <w:szCs w:val="18"/>
              </w:rPr>
            </w:pPr>
          </w:p>
        </w:tc>
        <w:tc>
          <w:tcPr>
            <w:tcW w:w="887" w:type="dxa"/>
            <w:vMerge w:val="continue"/>
            <w:shd w:val="clear" w:color="auto" w:fill="auto"/>
            <w:vAlign w:val="center"/>
          </w:tcPr>
          <w:p w14:paraId="1F61CA97">
            <w:pPr>
              <w:spacing w:line="240" w:lineRule="exact"/>
              <w:rPr>
                <w:rFonts w:ascii="FangSong_GB2312" w:hAnsi="Times New Roman" w:eastAsia="FangSong_GB2312"/>
                <w:sz w:val="18"/>
                <w:szCs w:val="18"/>
              </w:rPr>
            </w:pPr>
          </w:p>
        </w:tc>
        <w:tc>
          <w:tcPr>
            <w:tcW w:w="3615" w:type="dxa"/>
          </w:tcPr>
          <w:p w14:paraId="269F9256">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90" w:type="dxa"/>
          </w:tcPr>
          <w:p w14:paraId="1364EB24">
            <w:pPr>
              <w:spacing w:line="240" w:lineRule="exact"/>
            </w:pPr>
          </w:p>
        </w:tc>
        <w:tc>
          <w:tcPr>
            <w:tcW w:w="1605" w:type="dxa"/>
          </w:tcPr>
          <w:p w14:paraId="1F14CC8B">
            <w:pPr>
              <w:spacing w:line="240" w:lineRule="exact"/>
              <w:rPr>
                <w:rFonts w:ascii="FangSong_GB2312" w:hAnsi="Times New Roman" w:eastAsia="FangSong_GB2312"/>
                <w:sz w:val="18"/>
                <w:szCs w:val="18"/>
              </w:rPr>
            </w:pPr>
          </w:p>
        </w:tc>
        <w:tc>
          <w:tcPr>
            <w:tcW w:w="1245" w:type="dxa"/>
          </w:tcPr>
          <w:p w14:paraId="02568ACD">
            <w:pPr>
              <w:spacing w:line="240" w:lineRule="exact"/>
              <w:rPr>
                <w:rFonts w:hint="eastAsia" w:ascii="FangSong_GB2312" w:hAnsi="Times New Roman" w:eastAsia="FangSong_GB2312"/>
                <w:sz w:val="18"/>
                <w:szCs w:val="18"/>
              </w:rPr>
            </w:pPr>
          </w:p>
        </w:tc>
        <w:tc>
          <w:tcPr>
            <w:tcW w:w="1918" w:type="dxa"/>
          </w:tcPr>
          <w:p w14:paraId="6F7E4F73">
            <w:pPr>
              <w:spacing w:line="240" w:lineRule="exact"/>
              <w:rPr>
                <w:rFonts w:hint="eastAsia" w:ascii="FangSong_GB2312" w:hAnsi="Times New Roman" w:eastAsia="FangSong_GB2312"/>
                <w:sz w:val="18"/>
                <w:szCs w:val="18"/>
              </w:rPr>
            </w:pPr>
          </w:p>
        </w:tc>
        <w:tc>
          <w:tcPr>
            <w:tcW w:w="540" w:type="dxa"/>
            <w:shd w:val="clear" w:color="auto" w:fill="auto"/>
            <w:vAlign w:val="center"/>
          </w:tcPr>
          <w:p w14:paraId="4E9D9AA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466AFF0D">
            <w:pPr>
              <w:spacing w:line="240" w:lineRule="exact"/>
              <w:jc w:val="center"/>
              <w:rPr>
                <w:rFonts w:ascii="Times New Roman" w:hAnsi="Times New Roman"/>
                <w:sz w:val="30"/>
                <w:szCs w:val="30"/>
              </w:rPr>
            </w:pPr>
          </w:p>
        </w:tc>
        <w:tc>
          <w:tcPr>
            <w:tcW w:w="418" w:type="dxa"/>
            <w:shd w:val="clear" w:color="auto" w:fill="auto"/>
            <w:vAlign w:val="center"/>
          </w:tcPr>
          <w:p w14:paraId="2E4A9057">
            <w:pPr>
              <w:spacing w:line="240" w:lineRule="exact"/>
              <w:jc w:val="center"/>
              <w:rPr>
                <w:rFonts w:ascii="Times New Roman" w:hAnsi="Times New Roman"/>
                <w:sz w:val="30"/>
                <w:szCs w:val="30"/>
              </w:rPr>
            </w:pPr>
          </w:p>
        </w:tc>
        <w:tc>
          <w:tcPr>
            <w:tcW w:w="736" w:type="dxa"/>
            <w:shd w:val="clear" w:color="auto" w:fill="auto"/>
            <w:vAlign w:val="center"/>
          </w:tcPr>
          <w:p w14:paraId="3219C8A8">
            <w:pPr>
              <w:spacing w:line="240" w:lineRule="exact"/>
              <w:jc w:val="center"/>
              <w:rPr>
                <w:rFonts w:ascii="Times New Roman" w:hAnsi="Times New Roman"/>
                <w:sz w:val="30"/>
                <w:szCs w:val="30"/>
              </w:rPr>
            </w:pPr>
          </w:p>
        </w:tc>
      </w:tr>
      <w:tr w14:paraId="7BAD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46474E9">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11</w:t>
            </w:r>
          </w:p>
        </w:tc>
        <w:tc>
          <w:tcPr>
            <w:tcW w:w="900" w:type="dxa"/>
            <w:vMerge w:val="continue"/>
            <w:shd w:val="clear" w:color="auto" w:fill="auto"/>
            <w:vAlign w:val="center"/>
          </w:tcPr>
          <w:p w14:paraId="5C27186A">
            <w:pPr>
              <w:spacing w:line="240" w:lineRule="exact"/>
              <w:rPr>
                <w:rFonts w:ascii="FangSong_GB2312" w:hAnsi="Times New Roman" w:eastAsia="FangSong_GB2312"/>
                <w:sz w:val="18"/>
                <w:szCs w:val="18"/>
              </w:rPr>
            </w:pPr>
          </w:p>
        </w:tc>
        <w:tc>
          <w:tcPr>
            <w:tcW w:w="887" w:type="dxa"/>
            <w:vMerge w:val="continue"/>
            <w:shd w:val="clear" w:color="auto" w:fill="auto"/>
            <w:vAlign w:val="center"/>
          </w:tcPr>
          <w:p w14:paraId="2B7958DD">
            <w:pPr>
              <w:spacing w:line="240" w:lineRule="exact"/>
              <w:rPr>
                <w:rFonts w:ascii="FangSong_GB2312" w:hAnsi="Times New Roman" w:eastAsia="FangSong_GB2312"/>
                <w:sz w:val="18"/>
                <w:szCs w:val="18"/>
              </w:rPr>
            </w:pPr>
          </w:p>
        </w:tc>
        <w:tc>
          <w:tcPr>
            <w:tcW w:w="3615" w:type="dxa"/>
          </w:tcPr>
          <w:p w14:paraId="50E7B74D">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90" w:type="dxa"/>
          </w:tcPr>
          <w:p w14:paraId="3C9E6165">
            <w:pPr>
              <w:spacing w:line="240" w:lineRule="exact"/>
            </w:pPr>
          </w:p>
        </w:tc>
        <w:tc>
          <w:tcPr>
            <w:tcW w:w="1605" w:type="dxa"/>
          </w:tcPr>
          <w:p w14:paraId="1F4F6240">
            <w:pPr>
              <w:spacing w:line="240" w:lineRule="exact"/>
              <w:rPr>
                <w:rFonts w:ascii="FangSong_GB2312" w:eastAsia="FangSong_GB2312"/>
                <w:sz w:val="18"/>
                <w:szCs w:val="18"/>
              </w:rPr>
            </w:pPr>
          </w:p>
        </w:tc>
        <w:tc>
          <w:tcPr>
            <w:tcW w:w="1245" w:type="dxa"/>
          </w:tcPr>
          <w:p w14:paraId="34B5713F">
            <w:pPr>
              <w:spacing w:line="240" w:lineRule="exact"/>
              <w:rPr>
                <w:rFonts w:hint="eastAsia" w:ascii="FangSong_GB2312" w:hAnsi="Times New Roman" w:eastAsia="FangSong_GB2312"/>
                <w:sz w:val="18"/>
                <w:szCs w:val="18"/>
              </w:rPr>
            </w:pPr>
          </w:p>
        </w:tc>
        <w:tc>
          <w:tcPr>
            <w:tcW w:w="1918" w:type="dxa"/>
          </w:tcPr>
          <w:p w14:paraId="582BD10D">
            <w:pPr>
              <w:spacing w:line="240" w:lineRule="exact"/>
              <w:rPr>
                <w:rFonts w:hint="eastAsia" w:ascii="FangSong_GB2312" w:hAnsi="Times New Roman" w:eastAsia="FangSong_GB2312"/>
                <w:sz w:val="18"/>
                <w:szCs w:val="18"/>
              </w:rPr>
            </w:pPr>
          </w:p>
        </w:tc>
        <w:tc>
          <w:tcPr>
            <w:tcW w:w="540" w:type="dxa"/>
            <w:shd w:val="clear" w:color="auto" w:fill="auto"/>
            <w:vAlign w:val="center"/>
          </w:tcPr>
          <w:p w14:paraId="692A703E">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40255E0B">
            <w:pPr>
              <w:spacing w:line="240" w:lineRule="exact"/>
              <w:jc w:val="center"/>
              <w:rPr>
                <w:rFonts w:ascii="Times New Roman" w:hAnsi="Times New Roman"/>
                <w:sz w:val="30"/>
                <w:szCs w:val="30"/>
              </w:rPr>
            </w:pPr>
          </w:p>
        </w:tc>
        <w:tc>
          <w:tcPr>
            <w:tcW w:w="418" w:type="dxa"/>
            <w:shd w:val="clear" w:color="auto" w:fill="auto"/>
            <w:vAlign w:val="center"/>
          </w:tcPr>
          <w:p w14:paraId="5A616613">
            <w:pPr>
              <w:spacing w:line="240" w:lineRule="exact"/>
              <w:jc w:val="center"/>
              <w:rPr>
                <w:rFonts w:ascii="Times New Roman" w:hAnsi="Times New Roman"/>
                <w:sz w:val="30"/>
                <w:szCs w:val="30"/>
              </w:rPr>
            </w:pPr>
          </w:p>
        </w:tc>
        <w:tc>
          <w:tcPr>
            <w:tcW w:w="736" w:type="dxa"/>
            <w:shd w:val="clear" w:color="auto" w:fill="auto"/>
            <w:vAlign w:val="center"/>
          </w:tcPr>
          <w:p w14:paraId="3E358497">
            <w:pPr>
              <w:spacing w:line="240" w:lineRule="exact"/>
              <w:jc w:val="center"/>
              <w:rPr>
                <w:rFonts w:ascii="Times New Roman" w:hAnsi="Times New Roman"/>
                <w:sz w:val="30"/>
                <w:szCs w:val="30"/>
              </w:rPr>
            </w:pPr>
          </w:p>
        </w:tc>
      </w:tr>
      <w:tr w14:paraId="1865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85" w:type="dxa"/>
            <w:vAlign w:val="center"/>
          </w:tcPr>
          <w:p w14:paraId="76C6DF68">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12</w:t>
            </w:r>
          </w:p>
        </w:tc>
        <w:tc>
          <w:tcPr>
            <w:tcW w:w="900" w:type="dxa"/>
            <w:vMerge w:val="continue"/>
            <w:shd w:val="clear" w:color="auto" w:fill="auto"/>
            <w:vAlign w:val="center"/>
          </w:tcPr>
          <w:p w14:paraId="7EB295EB">
            <w:pPr>
              <w:spacing w:line="240" w:lineRule="exact"/>
              <w:rPr>
                <w:rFonts w:ascii="FangSong_GB2312" w:hAnsi="Times New Roman" w:eastAsia="FangSong_GB2312"/>
                <w:sz w:val="18"/>
                <w:szCs w:val="18"/>
              </w:rPr>
            </w:pPr>
          </w:p>
        </w:tc>
        <w:tc>
          <w:tcPr>
            <w:tcW w:w="887" w:type="dxa"/>
            <w:vMerge w:val="continue"/>
            <w:shd w:val="clear" w:color="auto" w:fill="auto"/>
            <w:vAlign w:val="center"/>
          </w:tcPr>
          <w:p w14:paraId="699B1CE9">
            <w:pPr>
              <w:spacing w:line="240" w:lineRule="exact"/>
              <w:rPr>
                <w:rFonts w:ascii="FangSong_GB2312" w:hAnsi="Times New Roman" w:eastAsia="FangSong_GB2312"/>
                <w:sz w:val="18"/>
                <w:szCs w:val="18"/>
              </w:rPr>
            </w:pPr>
          </w:p>
        </w:tc>
        <w:tc>
          <w:tcPr>
            <w:tcW w:w="3615" w:type="dxa"/>
          </w:tcPr>
          <w:p w14:paraId="66908445">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没有数据的表格应当列出空表并说明。</w:t>
            </w:r>
          </w:p>
        </w:tc>
        <w:tc>
          <w:tcPr>
            <w:tcW w:w="1890" w:type="dxa"/>
          </w:tcPr>
          <w:p w14:paraId="4BD4D436">
            <w:pPr>
              <w:spacing w:line="240" w:lineRule="exact"/>
            </w:pPr>
          </w:p>
        </w:tc>
        <w:tc>
          <w:tcPr>
            <w:tcW w:w="1605" w:type="dxa"/>
          </w:tcPr>
          <w:p w14:paraId="7A6A2DD0">
            <w:pPr>
              <w:spacing w:line="240" w:lineRule="exact"/>
              <w:rPr>
                <w:rFonts w:ascii="FangSong_GB2312" w:eastAsia="FangSong_GB2312"/>
                <w:sz w:val="18"/>
                <w:szCs w:val="18"/>
              </w:rPr>
            </w:pPr>
          </w:p>
        </w:tc>
        <w:tc>
          <w:tcPr>
            <w:tcW w:w="1245" w:type="dxa"/>
          </w:tcPr>
          <w:p w14:paraId="31ECD0CF">
            <w:pPr>
              <w:spacing w:line="240" w:lineRule="exact"/>
              <w:rPr>
                <w:rFonts w:hint="eastAsia" w:ascii="FangSong_GB2312" w:hAnsi="Times New Roman" w:eastAsia="FangSong_GB2312"/>
                <w:sz w:val="18"/>
                <w:szCs w:val="18"/>
              </w:rPr>
            </w:pPr>
          </w:p>
        </w:tc>
        <w:tc>
          <w:tcPr>
            <w:tcW w:w="1918" w:type="dxa"/>
          </w:tcPr>
          <w:p w14:paraId="3CBD6F1B">
            <w:pPr>
              <w:spacing w:line="240" w:lineRule="exact"/>
              <w:rPr>
                <w:rFonts w:hint="eastAsia" w:ascii="FangSong_GB2312" w:hAnsi="Times New Roman" w:eastAsia="FangSong_GB2312"/>
                <w:sz w:val="18"/>
                <w:szCs w:val="18"/>
              </w:rPr>
            </w:pPr>
          </w:p>
        </w:tc>
        <w:tc>
          <w:tcPr>
            <w:tcW w:w="540" w:type="dxa"/>
            <w:shd w:val="clear" w:color="auto" w:fill="auto"/>
            <w:vAlign w:val="center"/>
          </w:tcPr>
          <w:p w14:paraId="4E821488">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04A9F67A">
            <w:pPr>
              <w:spacing w:line="240" w:lineRule="exact"/>
              <w:jc w:val="center"/>
              <w:rPr>
                <w:rFonts w:ascii="Times New Roman" w:hAnsi="Times New Roman"/>
                <w:sz w:val="30"/>
                <w:szCs w:val="30"/>
              </w:rPr>
            </w:pPr>
          </w:p>
        </w:tc>
        <w:tc>
          <w:tcPr>
            <w:tcW w:w="418" w:type="dxa"/>
            <w:shd w:val="clear" w:color="auto" w:fill="auto"/>
            <w:vAlign w:val="center"/>
          </w:tcPr>
          <w:p w14:paraId="52C72836">
            <w:pPr>
              <w:spacing w:line="240" w:lineRule="exact"/>
              <w:jc w:val="center"/>
              <w:rPr>
                <w:rFonts w:ascii="Times New Roman" w:hAnsi="Times New Roman"/>
                <w:sz w:val="30"/>
                <w:szCs w:val="30"/>
              </w:rPr>
            </w:pPr>
          </w:p>
        </w:tc>
        <w:tc>
          <w:tcPr>
            <w:tcW w:w="736" w:type="dxa"/>
            <w:shd w:val="clear" w:color="auto" w:fill="auto"/>
            <w:vAlign w:val="center"/>
          </w:tcPr>
          <w:p w14:paraId="36717D2B">
            <w:pPr>
              <w:spacing w:line="240" w:lineRule="exact"/>
              <w:jc w:val="center"/>
              <w:rPr>
                <w:rFonts w:ascii="Times New Roman" w:hAnsi="Times New Roman"/>
                <w:sz w:val="30"/>
                <w:szCs w:val="30"/>
              </w:rPr>
            </w:pPr>
          </w:p>
        </w:tc>
      </w:tr>
      <w:tr w14:paraId="5847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F2309A4">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13</w:t>
            </w:r>
          </w:p>
        </w:tc>
        <w:tc>
          <w:tcPr>
            <w:tcW w:w="900" w:type="dxa"/>
            <w:vMerge w:val="continue"/>
            <w:shd w:val="clear" w:color="auto" w:fill="auto"/>
            <w:vAlign w:val="center"/>
          </w:tcPr>
          <w:p w14:paraId="2BB76BE6">
            <w:pPr>
              <w:spacing w:line="240" w:lineRule="exact"/>
              <w:rPr>
                <w:rFonts w:ascii="FangSong_GB2312" w:hAnsi="Times New Roman" w:eastAsia="FangSong_GB2312"/>
                <w:sz w:val="18"/>
                <w:szCs w:val="18"/>
              </w:rPr>
            </w:pPr>
          </w:p>
        </w:tc>
        <w:tc>
          <w:tcPr>
            <w:tcW w:w="887" w:type="dxa"/>
            <w:vMerge w:val="restart"/>
            <w:shd w:val="clear" w:color="auto" w:fill="auto"/>
            <w:vAlign w:val="center"/>
          </w:tcPr>
          <w:p w14:paraId="4D5C3771">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部门决算</w:t>
            </w:r>
          </w:p>
        </w:tc>
        <w:tc>
          <w:tcPr>
            <w:tcW w:w="3615" w:type="dxa"/>
          </w:tcPr>
          <w:p w14:paraId="3BFFCC05">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收支总体情况表：①部门收支总体情况表。②部门收入总体情况表。③部门支出总体情况表。</w:t>
            </w:r>
          </w:p>
        </w:tc>
        <w:tc>
          <w:tcPr>
            <w:tcW w:w="1890" w:type="dxa"/>
          </w:tcPr>
          <w:p w14:paraId="0D458138">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《预算法》《中华人民共和国政府信息公开条例》</w:t>
            </w:r>
            <w:r>
              <w:rPr>
                <w:rFonts w:hint="eastAsia" w:ascii="FangSong_GB2312" w:hAnsi="Times New Roman" w:eastAsia="FangSong_GB2312"/>
                <w:sz w:val="18"/>
                <w:szCs w:val="18"/>
                <w:lang w:eastAsia="zh-CN"/>
              </w:rPr>
              <w:t>《财政部关于印发〈地方预决算公开操作规程〉的通知》</w:t>
            </w:r>
            <w:r>
              <w:rPr>
                <w:rFonts w:hint="eastAsia" w:ascii="FangSong_GB2312" w:hAnsi="Times New Roman" w:eastAsia="FangSong_GB2312"/>
                <w:sz w:val="18"/>
                <w:szCs w:val="18"/>
              </w:rPr>
              <w:t>等法律法规和文件规定</w:t>
            </w:r>
          </w:p>
        </w:tc>
        <w:tc>
          <w:tcPr>
            <w:tcW w:w="1605" w:type="dxa"/>
          </w:tcPr>
          <w:p w14:paraId="5ED9673F">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本级政府财政部门批复后20日内</w:t>
            </w:r>
          </w:p>
        </w:tc>
        <w:tc>
          <w:tcPr>
            <w:tcW w:w="1245" w:type="dxa"/>
            <w:vAlign w:val="top"/>
          </w:tcPr>
          <w:p w14:paraId="21EB6DF3">
            <w:pPr>
              <w:spacing w:line="240" w:lineRule="exact"/>
              <w:rPr>
                <w:rFonts w:hint="eastAsia" w:ascii="FangSong_GB2312" w:hAnsi="Times New Roman" w:eastAsia="FangSong_GB2312"/>
                <w:sz w:val="18"/>
                <w:szCs w:val="18"/>
              </w:rPr>
            </w:pPr>
            <w:r>
              <w:rPr>
                <w:rFonts w:hint="default" w:ascii="FangSong_GB2312" w:hAnsi="Times New Roman" w:eastAsia="FangSong_GB2312"/>
                <w:sz w:val="18"/>
                <w:szCs w:val="18"/>
              </w:rPr>
              <w:t>区自然资源和规划局</w:t>
            </w:r>
          </w:p>
        </w:tc>
        <w:tc>
          <w:tcPr>
            <w:tcW w:w="1918" w:type="dxa"/>
            <w:vAlign w:val="top"/>
          </w:tcPr>
          <w:p w14:paraId="0DF6197D">
            <w:pPr>
              <w:spacing w:line="240" w:lineRule="exact"/>
              <w:rPr>
                <w:rFonts w:hint="eastAsia" w:ascii="FangSong_GB2312" w:hAnsi="Times New Roman" w:eastAsia="FangSong_GB2312"/>
                <w:sz w:val="18"/>
                <w:szCs w:val="18"/>
              </w:rPr>
            </w:pPr>
            <w:r>
              <w:rPr>
                <w:rFonts w:hint="eastAsia" w:ascii="FangSong_GB2312" w:hAnsi="Times New Roman" w:eastAsia="FangSong_GB2312"/>
                <w:sz w:val="18"/>
                <w:szCs w:val="18"/>
              </w:rPr>
              <w:t>区政府门户网站</w:t>
            </w:r>
            <w:r>
              <w:rPr>
                <w:rFonts w:hint="eastAsia" w:ascii="FangSong_GB2312" w:hAnsi="Times New Roman" w:eastAsia="FangSong_GB2312"/>
                <w:sz w:val="18"/>
                <w:szCs w:val="18"/>
                <w:lang w:eastAsia="zh-CN"/>
              </w:rPr>
              <w:t>、</w:t>
            </w: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7E2DB171">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2A5D0062">
            <w:pPr>
              <w:spacing w:line="240" w:lineRule="exact"/>
              <w:jc w:val="center"/>
              <w:rPr>
                <w:rFonts w:ascii="Times New Roman" w:hAnsi="Times New Roman"/>
                <w:sz w:val="30"/>
                <w:szCs w:val="30"/>
              </w:rPr>
            </w:pPr>
          </w:p>
        </w:tc>
        <w:tc>
          <w:tcPr>
            <w:tcW w:w="418" w:type="dxa"/>
            <w:shd w:val="clear" w:color="auto" w:fill="auto"/>
            <w:vAlign w:val="center"/>
          </w:tcPr>
          <w:p w14:paraId="54412964">
            <w:pPr>
              <w:spacing w:line="240" w:lineRule="exact"/>
              <w:jc w:val="center"/>
              <w:rPr>
                <w:rFonts w:ascii="Times New Roman" w:hAnsi="Times New Roman"/>
                <w:sz w:val="30"/>
                <w:szCs w:val="30"/>
              </w:rPr>
            </w:pPr>
          </w:p>
        </w:tc>
        <w:tc>
          <w:tcPr>
            <w:tcW w:w="736" w:type="dxa"/>
            <w:shd w:val="clear" w:color="auto" w:fill="auto"/>
            <w:vAlign w:val="center"/>
          </w:tcPr>
          <w:p w14:paraId="3B505D2F">
            <w:pPr>
              <w:spacing w:line="240" w:lineRule="exact"/>
              <w:jc w:val="center"/>
              <w:rPr>
                <w:rFonts w:ascii="Times New Roman" w:hAnsi="Times New Roman"/>
                <w:sz w:val="30"/>
                <w:szCs w:val="30"/>
              </w:rPr>
            </w:pPr>
          </w:p>
        </w:tc>
      </w:tr>
      <w:tr w14:paraId="577B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AA8360C">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14</w:t>
            </w:r>
          </w:p>
        </w:tc>
        <w:tc>
          <w:tcPr>
            <w:tcW w:w="900" w:type="dxa"/>
            <w:vMerge w:val="continue"/>
            <w:shd w:val="clear" w:color="auto" w:fill="auto"/>
            <w:vAlign w:val="center"/>
          </w:tcPr>
          <w:p w14:paraId="64AFE402">
            <w:pPr>
              <w:spacing w:line="240" w:lineRule="exact"/>
              <w:rPr>
                <w:rFonts w:ascii="FangSong_GB2312" w:hAnsi="Times New Roman" w:eastAsia="FangSong_GB2312"/>
                <w:sz w:val="18"/>
                <w:szCs w:val="18"/>
              </w:rPr>
            </w:pPr>
          </w:p>
        </w:tc>
        <w:tc>
          <w:tcPr>
            <w:tcW w:w="887" w:type="dxa"/>
            <w:vMerge w:val="continue"/>
            <w:shd w:val="clear" w:color="auto" w:fill="auto"/>
            <w:vAlign w:val="center"/>
          </w:tcPr>
          <w:p w14:paraId="641E770D">
            <w:pPr>
              <w:spacing w:line="240" w:lineRule="exact"/>
              <w:rPr>
                <w:rFonts w:ascii="FangSong_GB2312" w:hAnsi="Times New Roman" w:eastAsia="FangSong_GB2312"/>
                <w:sz w:val="18"/>
                <w:szCs w:val="18"/>
              </w:rPr>
            </w:pPr>
          </w:p>
        </w:tc>
        <w:tc>
          <w:tcPr>
            <w:tcW w:w="3615" w:type="dxa"/>
          </w:tcPr>
          <w:p w14:paraId="08056ACA">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90" w:type="dxa"/>
          </w:tcPr>
          <w:p w14:paraId="62284968">
            <w:pPr>
              <w:spacing w:line="240" w:lineRule="exact"/>
              <w:rPr>
                <w:rFonts w:ascii="FangSong_GB2312" w:hAnsi="Times New Roman" w:eastAsia="FangSong_GB2312"/>
                <w:sz w:val="18"/>
                <w:szCs w:val="18"/>
              </w:rPr>
            </w:pPr>
          </w:p>
        </w:tc>
        <w:tc>
          <w:tcPr>
            <w:tcW w:w="1605" w:type="dxa"/>
          </w:tcPr>
          <w:p w14:paraId="54E463BC">
            <w:pPr>
              <w:rPr>
                <w:rFonts w:ascii="FangSong_GB2312" w:hAnsi="Times New Roman" w:eastAsia="FangSong_GB2312"/>
                <w:sz w:val="18"/>
                <w:szCs w:val="18"/>
              </w:rPr>
            </w:pPr>
          </w:p>
        </w:tc>
        <w:tc>
          <w:tcPr>
            <w:tcW w:w="1245" w:type="dxa"/>
          </w:tcPr>
          <w:p w14:paraId="30198F57">
            <w:pPr>
              <w:spacing w:line="240" w:lineRule="exact"/>
              <w:rPr>
                <w:rFonts w:hint="eastAsia" w:ascii="FangSong_GB2312" w:hAnsi="Times New Roman" w:eastAsia="FangSong_GB2312"/>
                <w:sz w:val="18"/>
                <w:szCs w:val="18"/>
              </w:rPr>
            </w:pPr>
          </w:p>
        </w:tc>
        <w:tc>
          <w:tcPr>
            <w:tcW w:w="1918" w:type="dxa"/>
          </w:tcPr>
          <w:p w14:paraId="3D9C05BE">
            <w:pPr>
              <w:spacing w:line="240" w:lineRule="exact"/>
              <w:rPr>
                <w:rFonts w:hint="eastAsia" w:ascii="FangSong_GB2312" w:hAnsi="Times New Roman" w:eastAsia="FangSong_GB2312"/>
                <w:sz w:val="18"/>
                <w:szCs w:val="18"/>
              </w:rPr>
            </w:pPr>
          </w:p>
        </w:tc>
        <w:tc>
          <w:tcPr>
            <w:tcW w:w="540" w:type="dxa"/>
            <w:shd w:val="clear" w:color="auto" w:fill="auto"/>
            <w:vAlign w:val="center"/>
          </w:tcPr>
          <w:p w14:paraId="1A11946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318353D6">
            <w:pPr>
              <w:spacing w:line="240" w:lineRule="exact"/>
              <w:jc w:val="center"/>
              <w:rPr>
                <w:rFonts w:ascii="Times New Roman" w:hAnsi="Times New Roman"/>
                <w:sz w:val="30"/>
                <w:szCs w:val="30"/>
              </w:rPr>
            </w:pPr>
          </w:p>
        </w:tc>
        <w:tc>
          <w:tcPr>
            <w:tcW w:w="418" w:type="dxa"/>
            <w:shd w:val="clear" w:color="auto" w:fill="auto"/>
            <w:vAlign w:val="center"/>
          </w:tcPr>
          <w:p w14:paraId="2D8C1C83">
            <w:pPr>
              <w:spacing w:line="240" w:lineRule="exact"/>
              <w:jc w:val="center"/>
              <w:rPr>
                <w:rFonts w:ascii="Times New Roman" w:hAnsi="Times New Roman"/>
                <w:sz w:val="30"/>
                <w:szCs w:val="30"/>
              </w:rPr>
            </w:pPr>
          </w:p>
        </w:tc>
        <w:tc>
          <w:tcPr>
            <w:tcW w:w="736" w:type="dxa"/>
            <w:shd w:val="clear" w:color="auto" w:fill="auto"/>
            <w:vAlign w:val="center"/>
          </w:tcPr>
          <w:p w14:paraId="7ACB37F9">
            <w:pPr>
              <w:spacing w:line="240" w:lineRule="exact"/>
              <w:jc w:val="center"/>
              <w:rPr>
                <w:rFonts w:ascii="Times New Roman" w:hAnsi="Times New Roman"/>
                <w:sz w:val="30"/>
                <w:szCs w:val="30"/>
              </w:rPr>
            </w:pPr>
          </w:p>
        </w:tc>
      </w:tr>
      <w:tr w14:paraId="31E1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1DBD51C">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15</w:t>
            </w:r>
          </w:p>
        </w:tc>
        <w:tc>
          <w:tcPr>
            <w:tcW w:w="900" w:type="dxa"/>
            <w:vMerge w:val="restart"/>
            <w:shd w:val="clear" w:color="auto" w:fill="auto"/>
            <w:vAlign w:val="center"/>
          </w:tcPr>
          <w:p w14:paraId="78A9A8D1">
            <w:pPr>
              <w:spacing w:line="240" w:lineRule="exact"/>
              <w:rPr>
                <w:rFonts w:ascii="FangSong_GB2312" w:hAnsi="Times New Roman" w:eastAsia="FangSong_GB2312"/>
                <w:sz w:val="18"/>
                <w:szCs w:val="18"/>
              </w:rPr>
            </w:pPr>
          </w:p>
        </w:tc>
        <w:tc>
          <w:tcPr>
            <w:tcW w:w="887" w:type="dxa"/>
            <w:vMerge w:val="continue"/>
            <w:shd w:val="clear" w:color="auto" w:fill="auto"/>
            <w:vAlign w:val="center"/>
          </w:tcPr>
          <w:p w14:paraId="2F8E547E">
            <w:pPr>
              <w:spacing w:line="240" w:lineRule="exact"/>
              <w:rPr>
                <w:rFonts w:ascii="FangSong_GB2312" w:hAnsi="Times New Roman" w:eastAsia="FangSong_GB2312"/>
                <w:sz w:val="18"/>
                <w:szCs w:val="18"/>
              </w:rPr>
            </w:pPr>
          </w:p>
        </w:tc>
        <w:tc>
          <w:tcPr>
            <w:tcW w:w="3615" w:type="dxa"/>
          </w:tcPr>
          <w:p w14:paraId="713CFC16">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一般公共预算支出情况表公开到功能分类项级科目。一般公共预算基本支出表公开到经济分类款级科目。</w:t>
            </w:r>
          </w:p>
        </w:tc>
        <w:tc>
          <w:tcPr>
            <w:tcW w:w="1890" w:type="dxa"/>
          </w:tcPr>
          <w:p w14:paraId="38D41665">
            <w:pPr>
              <w:spacing w:line="240" w:lineRule="exact"/>
              <w:rPr>
                <w:rFonts w:ascii="FangSong_GB2312" w:hAnsi="Times New Roman" w:eastAsia="FangSong_GB2312"/>
                <w:sz w:val="18"/>
                <w:szCs w:val="18"/>
              </w:rPr>
            </w:pPr>
          </w:p>
        </w:tc>
        <w:tc>
          <w:tcPr>
            <w:tcW w:w="1605" w:type="dxa"/>
          </w:tcPr>
          <w:p w14:paraId="3E60307F">
            <w:pPr>
              <w:rPr>
                <w:rFonts w:ascii="FangSong_GB2312" w:hAnsi="Times New Roman" w:eastAsia="FangSong_GB2312"/>
                <w:sz w:val="18"/>
                <w:szCs w:val="18"/>
              </w:rPr>
            </w:pPr>
          </w:p>
        </w:tc>
        <w:tc>
          <w:tcPr>
            <w:tcW w:w="1245" w:type="dxa"/>
          </w:tcPr>
          <w:p w14:paraId="4A842F90">
            <w:pPr>
              <w:spacing w:line="240" w:lineRule="exact"/>
              <w:rPr>
                <w:rFonts w:hint="eastAsia" w:ascii="FangSong_GB2312" w:hAnsi="Times New Roman" w:eastAsia="FangSong_GB2312"/>
                <w:sz w:val="18"/>
                <w:szCs w:val="18"/>
              </w:rPr>
            </w:pPr>
          </w:p>
        </w:tc>
        <w:tc>
          <w:tcPr>
            <w:tcW w:w="1918" w:type="dxa"/>
          </w:tcPr>
          <w:p w14:paraId="68857BEF">
            <w:pPr>
              <w:spacing w:line="240" w:lineRule="exact"/>
              <w:rPr>
                <w:rFonts w:hint="eastAsia" w:ascii="FangSong_GB2312" w:hAnsi="Times New Roman" w:eastAsia="FangSong_GB2312"/>
                <w:sz w:val="18"/>
                <w:szCs w:val="18"/>
              </w:rPr>
            </w:pPr>
          </w:p>
        </w:tc>
        <w:tc>
          <w:tcPr>
            <w:tcW w:w="540" w:type="dxa"/>
            <w:shd w:val="clear" w:color="auto" w:fill="auto"/>
            <w:vAlign w:val="center"/>
          </w:tcPr>
          <w:p w14:paraId="18B13A3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3EFFF6E1">
            <w:pPr>
              <w:spacing w:line="240" w:lineRule="exact"/>
              <w:jc w:val="center"/>
              <w:rPr>
                <w:rFonts w:ascii="Times New Roman" w:hAnsi="Times New Roman"/>
                <w:sz w:val="30"/>
                <w:szCs w:val="30"/>
              </w:rPr>
            </w:pPr>
          </w:p>
        </w:tc>
        <w:tc>
          <w:tcPr>
            <w:tcW w:w="418" w:type="dxa"/>
            <w:shd w:val="clear" w:color="auto" w:fill="auto"/>
            <w:vAlign w:val="center"/>
          </w:tcPr>
          <w:p w14:paraId="1C2B198E">
            <w:pPr>
              <w:spacing w:line="240" w:lineRule="exact"/>
              <w:jc w:val="center"/>
              <w:rPr>
                <w:rFonts w:ascii="Times New Roman" w:hAnsi="Times New Roman"/>
                <w:sz w:val="30"/>
                <w:szCs w:val="30"/>
              </w:rPr>
            </w:pPr>
          </w:p>
        </w:tc>
        <w:tc>
          <w:tcPr>
            <w:tcW w:w="736" w:type="dxa"/>
            <w:shd w:val="clear" w:color="auto" w:fill="auto"/>
            <w:vAlign w:val="center"/>
          </w:tcPr>
          <w:p w14:paraId="449699D4">
            <w:pPr>
              <w:spacing w:line="240" w:lineRule="exact"/>
              <w:jc w:val="center"/>
              <w:rPr>
                <w:rFonts w:ascii="Times New Roman" w:hAnsi="Times New Roman"/>
                <w:sz w:val="30"/>
                <w:szCs w:val="30"/>
              </w:rPr>
            </w:pPr>
          </w:p>
        </w:tc>
      </w:tr>
      <w:tr w14:paraId="7252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86D6CC1">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16</w:t>
            </w:r>
          </w:p>
        </w:tc>
        <w:tc>
          <w:tcPr>
            <w:tcW w:w="900" w:type="dxa"/>
            <w:vMerge w:val="continue"/>
            <w:shd w:val="clear" w:color="auto" w:fill="auto"/>
            <w:vAlign w:val="center"/>
          </w:tcPr>
          <w:p w14:paraId="36DDCC56">
            <w:pPr>
              <w:spacing w:line="240" w:lineRule="exact"/>
              <w:rPr>
                <w:rFonts w:ascii="FangSong_GB2312" w:hAnsi="Times New Roman" w:eastAsia="FangSong_GB2312"/>
                <w:sz w:val="18"/>
                <w:szCs w:val="18"/>
              </w:rPr>
            </w:pPr>
          </w:p>
        </w:tc>
        <w:tc>
          <w:tcPr>
            <w:tcW w:w="887" w:type="dxa"/>
            <w:vMerge w:val="continue"/>
            <w:shd w:val="clear" w:color="auto" w:fill="auto"/>
            <w:vAlign w:val="center"/>
          </w:tcPr>
          <w:p w14:paraId="5D5692DB">
            <w:pPr>
              <w:spacing w:line="240" w:lineRule="exact"/>
              <w:rPr>
                <w:rFonts w:ascii="FangSong_GB2312" w:hAnsi="Times New Roman" w:eastAsia="FangSong_GB2312"/>
                <w:sz w:val="18"/>
                <w:szCs w:val="18"/>
              </w:rPr>
            </w:pPr>
          </w:p>
        </w:tc>
        <w:tc>
          <w:tcPr>
            <w:tcW w:w="3615" w:type="dxa"/>
          </w:tcPr>
          <w:p w14:paraId="6919FF8A">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90" w:type="dxa"/>
          </w:tcPr>
          <w:p w14:paraId="4F46E439">
            <w:pPr>
              <w:spacing w:line="240" w:lineRule="exact"/>
            </w:pPr>
          </w:p>
        </w:tc>
        <w:tc>
          <w:tcPr>
            <w:tcW w:w="1605" w:type="dxa"/>
          </w:tcPr>
          <w:p w14:paraId="572D46D3"/>
        </w:tc>
        <w:tc>
          <w:tcPr>
            <w:tcW w:w="1245" w:type="dxa"/>
          </w:tcPr>
          <w:p w14:paraId="576E33B0">
            <w:pPr>
              <w:spacing w:line="240" w:lineRule="exact"/>
              <w:rPr>
                <w:rFonts w:hint="eastAsia" w:ascii="FangSong_GB2312" w:hAnsi="Times New Roman" w:eastAsia="FangSong_GB2312"/>
                <w:sz w:val="18"/>
                <w:szCs w:val="18"/>
              </w:rPr>
            </w:pPr>
          </w:p>
        </w:tc>
        <w:tc>
          <w:tcPr>
            <w:tcW w:w="1918" w:type="dxa"/>
          </w:tcPr>
          <w:p w14:paraId="73EF2716">
            <w:pPr>
              <w:spacing w:line="240" w:lineRule="exact"/>
              <w:rPr>
                <w:rFonts w:hint="eastAsia" w:ascii="FangSong_GB2312" w:hAnsi="Times New Roman" w:eastAsia="FangSong_GB2312"/>
                <w:sz w:val="18"/>
                <w:szCs w:val="18"/>
              </w:rPr>
            </w:pPr>
          </w:p>
        </w:tc>
        <w:tc>
          <w:tcPr>
            <w:tcW w:w="540" w:type="dxa"/>
            <w:shd w:val="clear" w:color="auto" w:fill="auto"/>
            <w:vAlign w:val="center"/>
          </w:tcPr>
          <w:p w14:paraId="3C38DB5E">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313E8FA5">
            <w:pPr>
              <w:spacing w:line="240" w:lineRule="exact"/>
              <w:jc w:val="center"/>
              <w:rPr>
                <w:rFonts w:ascii="Times New Roman" w:hAnsi="Times New Roman"/>
                <w:sz w:val="30"/>
                <w:szCs w:val="30"/>
              </w:rPr>
            </w:pPr>
          </w:p>
        </w:tc>
        <w:tc>
          <w:tcPr>
            <w:tcW w:w="418" w:type="dxa"/>
            <w:shd w:val="clear" w:color="auto" w:fill="auto"/>
            <w:vAlign w:val="center"/>
          </w:tcPr>
          <w:p w14:paraId="5A673462">
            <w:pPr>
              <w:spacing w:line="240" w:lineRule="exact"/>
              <w:jc w:val="center"/>
              <w:rPr>
                <w:rFonts w:ascii="Times New Roman" w:hAnsi="Times New Roman"/>
                <w:sz w:val="30"/>
                <w:szCs w:val="30"/>
              </w:rPr>
            </w:pPr>
          </w:p>
        </w:tc>
        <w:tc>
          <w:tcPr>
            <w:tcW w:w="736" w:type="dxa"/>
            <w:shd w:val="clear" w:color="auto" w:fill="auto"/>
            <w:vAlign w:val="center"/>
          </w:tcPr>
          <w:p w14:paraId="52FB1E22">
            <w:pPr>
              <w:spacing w:line="240" w:lineRule="exact"/>
              <w:jc w:val="center"/>
              <w:rPr>
                <w:rFonts w:ascii="Times New Roman" w:hAnsi="Times New Roman"/>
                <w:sz w:val="30"/>
                <w:szCs w:val="30"/>
              </w:rPr>
            </w:pPr>
          </w:p>
        </w:tc>
      </w:tr>
      <w:tr w14:paraId="676A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0E0D762">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17</w:t>
            </w:r>
          </w:p>
        </w:tc>
        <w:tc>
          <w:tcPr>
            <w:tcW w:w="900" w:type="dxa"/>
            <w:vMerge w:val="continue"/>
            <w:shd w:val="clear" w:color="auto" w:fill="auto"/>
            <w:vAlign w:val="center"/>
          </w:tcPr>
          <w:p w14:paraId="62A5B68E">
            <w:pPr>
              <w:spacing w:line="240" w:lineRule="exact"/>
              <w:rPr>
                <w:rFonts w:ascii="FangSong_GB2312" w:hAnsi="Times New Roman" w:eastAsia="FangSong_GB2312"/>
                <w:sz w:val="18"/>
                <w:szCs w:val="18"/>
              </w:rPr>
            </w:pPr>
          </w:p>
        </w:tc>
        <w:tc>
          <w:tcPr>
            <w:tcW w:w="887" w:type="dxa"/>
            <w:vMerge w:val="restart"/>
            <w:shd w:val="clear" w:color="auto" w:fill="auto"/>
            <w:vAlign w:val="center"/>
          </w:tcPr>
          <w:p w14:paraId="233D81D7">
            <w:pPr>
              <w:spacing w:line="240" w:lineRule="exact"/>
              <w:rPr>
                <w:rFonts w:ascii="FangSong_GB2312" w:hAnsi="Times New Roman" w:eastAsia="FangSong_GB2312"/>
                <w:sz w:val="18"/>
                <w:szCs w:val="18"/>
              </w:rPr>
            </w:pPr>
          </w:p>
        </w:tc>
        <w:tc>
          <w:tcPr>
            <w:tcW w:w="3615" w:type="dxa"/>
          </w:tcPr>
          <w:p w14:paraId="07328E18">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90" w:type="dxa"/>
          </w:tcPr>
          <w:p w14:paraId="07D38108">
            <w:pPr>
              <w:spacing w:line="240" w:lineRule="exact"/>
            </w:pPr>
          </w:p>
        </w:tc>
        <w:tc>
          <w:tcPr>
            <w:tcW w:w="1605" w:type="dxa"/>
          </w:tcPr>
          <w:p w14:paraId="36A25C1F"/>
        </w:tc>
        <w:tc>
          <w:tcPr>
            <w:tcW w:w="1245" w:type="dxa"/>
          </w:tcPr>
          <w:p w14:paraId="11BCC70C">
            <w:pPr>
              <w:spacing w:line="240" w:lineRule="exact"/>
              <w:rPr>
                <w:rFonts w:hint="eastAsia" w:ascii="FangSong_GB2312" w:hAnsi="Times New Roman" w:eastAsia="FangSong_GB2312"/>
                <w:sz w:val="18"/>
                <w:szCs w:val="18"/>
              </w:rPr>
            </w:pPr>
          </w:p>
        </w:tc>
        <w:tc>
          <w:tcPr>
            <w:tcW w:w="1918" w:type="dxa"/>
          </w:tcPr>
          <w:p w14:paraId="09895C7C">
            <w:pPr>
              <w:spacing w:line="240" w:lineRule="exact"/>
              <w:rPr>
                <w:rFonts w:hint="eastAsia" w:ascii="FangSong_GB2312" w:hAnsi="Times New Roman" w:eastAsia="FangSong_GB2312"/>
                <w:sz w:val="18"/>
                <w:szCs w:val="18"/>
              </w:rPr>
            </w:pPr>
          </w:p>
        </w:tc>
        <w:tc>
          <w:tcPr>
            <w:tcW w:w="540" w:type="dxa"/>
            <w:shd w:val="clear" w:color="auto" w:fill="auto"/>
            <w:vAlign w:val="center"/>
          </w:tcPr>
          <w:p w14:paraId="64B43AE1">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00E2D5F5">
            <w:pPr>
              <w:spacing w:line="240" w:lineRule="exact"/>
              <w:jc w:val="center"/>
              <w:rPr>
                <w:rFonts w:ascii="Times New Roman" w:hAnsi="Times New Roman"/>
                <w:sz w:val="30"/>
                <w:szCs w:val="30"/>
              </w:rPr>
            </w:pPr>
          </w:p>
        </w:tc>
        <w:tc>
          <w:tcPr>
            <w:tcW w:w="418" w:type="dxa"/>
            <w:shd w:val="clear" w:color="auto" w:fill="auto"/>
            <w:vAlign w:val="center"/>
          </w:tcPr>
          <w:p w14:paraId="5CB5CAD4">
            <w:pPr>
              <w:spacing w:line="240" w:lineRule="exact"/>
              <w:jc w:val="center"/>
              <w:rPr>
                <w:rFonts w:ascii="Times New Roman" w:hAnsi="Times New Roman"/>
                <w:sz w:val="30"/>
                <w:szCs w:val="30"/>
              </w:rPr>
            </w:pPr>
          </w:p>
        </w:tc>
        <w:tc>
          <w:tcPr>
            <w:tcW w:w="736" w:type="dxa"/>
            <w:shd w:val="clear" w:color="auto" w:fill="auto"/>
            <w:vAlign w:val="center"/>
          </w:tcPr>
          <w:p w14:paraId="318971E3">
            <w:pPr>
              <w:spacing w:line="240" w:lineRule="exact"/>
              <w:jc w:val="center"/>
              <w:rPr>
                <w:rFonts w:ascii="Times New Roman" w:hAnsi="Times New Roman"/>
                <w:sz w:val="30"/>
                <w:szCs w:val="30"/>
              </w:rPr>
            </w:pPr>
          </w:p>
        </w:tc>
      </w:tr>
      <w:tr w14:paraId="2BCA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85" w:type="dxa"/>
            <w:vAlign w:val="center"/>
          </w:tcPr>
          <w:p w14:paraId="310D33F6">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18</w:t>
            </w:r>
          </w:p>
        </w:tc>
        <w:tc>
          <w:tcPr>
            <w:tcW w:w="900" w:type="dxa"/>
            <w:vMerge w:val="continue"/>
            <w:shd w:val="clear" w:color="auto" w:fill="auto"/>
            <w:vAlign w:val="center"/>
          </w:tcPr>
          <w:p w14:paraId="6B0CD4C2">
            <w:pPr>
              <w:spacing w:line="240" w:lineRule="exact"/>
              <w:rPr>
                <w:rFonts w:ascii="FangSong_GB2312" w:hAnsi="Times New Roman" w:eastAsia="FangSong_GB2312"/>
                <w:sz w:val="18"/>
                <w:szCs w:val="18"/>
              </w:rPr>
            </w:pPr>
          </w:p>
        </w:tc>
        <w:tc>
          <w:tcPr>
            <w:tcW w:w="887" w:type="dxa"/>
            <w:vMerge w:val="continue"/>
            <w:shd w:val="clear" w:color="auto" w:fill="auto"/>
            <w:vAlign w:val="center"/>
          </w:tcPr>
          <w:p w14:paraId="460E0048">
            <w:pPr>
              <w:spacing w:line="240" w:lineRule="exact"/>
              <w:rPr>
                <w:rFonts w:ascii="FangSong_GB2312" w:hAnsi="Times New Roman" w:eastAsia="FangSong_GB2312"/>
                <w:sz w:val="18"/>
                <w:szCs w:val="18"/>
              </w:rPr>
            </w:pPr>
          </w:p>
        </w:tc>
        <w:tc>
          <w:tcPr>
            <w:tcW w:w="3615" w:type="dxa"/>
          </w:tcPr>
          <w:p w14:paraId="0F329946">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没有数据的表格应当列出空表并说明。</w:t>
            </w:r>
          </w:p>
        </w:tc>
        <w:tc>
          <w:tcPr>
            <w:tcW w:w="1890" w:type="dxa"/>
          </w:tcPr>
          <w:p w14:paraId="767CFB2B">
            <w:pPr>
              <w:spacing w:line="240" w:lineRule="exact"/>
            </w:pPr>
          </w:p>
        </w:tc>
        <w:tc>
          <w:tcPr>
            <w:tcW w:w="1605" w:type="dxa"/>
          </w:tcPr>
          <w:p w14:paraId="686619F3"/>
        </w:tc>
        <w:tc>
          <w:tcPr>
            <w:tcW w:w="1245" w:type="dxa"/>
          </w:tcPr>
          <w:p w14:paraId="2E555F84">
            <w:pPr>
              <w:spacing w:line="240" w:lineRule="exact"/>
              <w:rPr>
                <w:rFonts w:hint="eastAsia" w:ascii="FangSong_GB2312" w:hAnsi="Times New Roman" w:eastAsia="FangSong_GB2312"/>
                <w:sz w:val="18"/>
                <w:szCs w:val="18"/>
              </w:rPr>
            </w:pPr>
          </w:p>
        </w:tc>
        <w:tc>
          <w:tcPr>
            <w:tcW w:w="1918" w:type="dxa"/>
          </w:tcPr>
          <w:p w14:paraId="19148E39">
            <w:pPr>
              <w:spacing w:line="240" w:lineRule="exact"/>
              <w:rPr>
                <w:rFonts w:hint="eastAsia" w:ascii="FangSong_GB2312" w:hAnsi="Times New Roman" w:eastAsia="FangSong_GB2312"/>
                <w:sz w:val="18"/>
                <w:szCs w:val="18"/>
              </w:rPr>
            </w:pPr>
          </w:p>
        </w:tc>
        <w:tc>
          <w:tcPr>
            <w:tcW w:w="540" w:type="dxa"/>
            <w:shd w:val="clear" w:color="auto" w:fill="auto"/>
            <w:vAlign w:val="center"/>
          </w:tcPr>
          <w:p w14:paraId="3B9954B4">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680C7179">
            <w:pPr>
              <w:spacing w:line="240" w:lineRule="exact"/>
              <w:jc w:val="center"/>
              <w:rPr>
                <w:rFonts w:ascii="Times New Roman" w:hAnsi="Times New Roman"/>
                <w:sz w:val="30"/>
                <w:szCs w:val="30"/>
              </w:rPr>
            </w:pPr>
          </w:p>
        </w:tc>
        <w:tc>
          <w:tcPr>
            <w:tcW w:w="418" w:type="dxa"/>
            <w:shd w:val="clear" w:color="auto" w:fill="auto"/>
            <w:vAlign w:val="center"/>
          </w:tcPr>
          <w:p w14:paraId="5B1FC404">
            <w:pPr>
              <w:spacing w:line="240" w:lineRule="exact"/>
              <w:jc w:val="center"/>
              <w:rPr>
                <w:rFonts w:ascii="Times New Roman" w:hAnsi="Times New Roman"/>
                <w:sz w:val="30"/>
                <w:szCs w:val="30"/>
              </w:rPr>
            </w:pPr>
          </w:p>
        </w:tc>
        <w:tc>
          <w:tcPr>
            <w:tcW w:w="736" w:type="dxa"/>
            <w:shd w:val="clear" w:color="auto" w:fill="auto"/>
            <w:vAlign w:val="center"/>
          </w:tcPr>
          <w:p w14:paraId="79974234">
            <w:pPr>
              <w:spacing w:line="240" w:lineRule="exact"/>
              <w:jc w:val="center"/>
              <w:rPr>
                <w:rFonts w:ascii="Times New Roman" w:hAnsi="Times New Roman"/>
                <w:sz w:val="30"/>
                <w:szCs w:val="30"/>
              </w:rPr>
            </w:pPr>
          </w:p>
        </w:tc>
      </w:tr>
      <w:tr w14:paraId="676F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44629CC">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19</w:t>
            </w:r>
          </w:p>
        </w:tc>
        <w:tc>
          <w:tcPr>
            <w:tcW w:w="900" w:type="dxa"/>
            <w:vMerge w:val="restart"/>
            <w:shd w:val="clear" w:color="auto" w:fill="auto"/>
            <w:vAlign w:val="center"/>
          </w:tcPr>
          <w:p w14:paraId="0100AAAC">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政府采购</w:t>
            </w:r>
          </w:p>
        </w:tc>
        <w:tc>
          <w:tcPr>
            <w:tcW w:w="887" w:type="dxa"/>
            <w:shd w:val="clear" w:color="auto" w:fill="auto"/>
            <w:vAlign w:val="center"/>
          </w:tcPr>
          <w:p w14:paraId="19A7B167">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公开招标公告</w:t>
            </w:r>
          </w:p>
        </w:tc>
        <w:tc>
          <w:tcPr>
            <w:tcW w:w="3615" w:type="dxa"/>
          </w:tcPr>
          <w:p w14:paraId="0F657145">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采购人和采购代理机构的名称、地址和联系方法，采购项目的名称、数量、简要规格描述或项目基本概况介绍，采购项目预算金额，采购项目需要落实的政府采购政策，投标人的资格要求，获取招标文件的时间、地点、方式及招标文件售价，投标截止时间、开标时间及地点，采购项目联系人姓名和电话。</w:t>
            </w:r>
          </w:p>
        </w:tc>
        <w:tc>
          <w:tcPr>
            <w:tcW w:w="1890" w:type="dxa"/>
          </w:tcPr>
          <w:p w14:paraId="64EA071D">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《国务院办公厅关于推进公共资源配置领域政府信息公开的意见》《政府采购货物和服务招标投标管理办法》《财政部关于做好政府采购信息公开工作的通知》</w:t>
            </w:r>
          </w:p>
        </w:tc>
        <w:tc>
          <w:tcPr>
            <w:tcW w:w="1605" w:type="dxa"/>
          </w:tcPr>
          <w:p w14:paraId="336768CF">
            <w:pPr>
              <w:rPr>
                <w:rFonts w:ascii="FangSong_GB2312" w:hAnsi="Times New Roman" w:eastAsia="FangSong_GB2312"/>
                <w:sz w:val="18"/>
                <w:szCs w:val="18"/>
              </w:rPr>
            </w:pPr>
            <w:r>
              <w:rPr>
                <w:rFonts w:hint="eastAsia" w:ascii="FangSong_GB2312" w:hAnsi="Times New Roman" w:eastAsia="FangSong_GB2312"/>
                <w:sz w:val="18"/>
                <w:szCs w:val="18"/>
              </w:rPr>
              <w:t>5个工作日</w:t>
            </w:r>
          </w:p>
        </w:tc>
        <w:tc>
          <w:tcPr>
            <w:tcW w:w="1245" w:type="dxa"/>
          </w:tcPr>
          <w:p w14:paraId="405097E0">
            <w:pPr>
              <w:spacing w:line="240" w:lineRule="exact"/>
              <w:rPr>
                <w:rFonts w:hint="default" w:ascii="FangSong_GB2312" w:hAnsi="Times New Roman" w:eastAsia="FangSong_GB2312"/>
                <w:sz w:val="18"/>
                <w:szCs w:val="18"/>
                <w:lang w:val="en-US" w:eastAsia="zh-CN"/>
              </w:rPr>
            </w:pPr>
            <w:r>
              <w:rPr>
                <w:rFonts w:hint="default" w:ascii="FangSong_GB2312" w:hAnsi="Times New Roman" w:eastAsia="FangSong_GB2312"/>
                <w:sz w:val="18"/>
                <w:szCs w:val="18"/>
              </w:rPr>
              <w:t>区自然资源和规划局</w:t>
            </w:r>
          </w:p>
        </w:tc>
        <w:tc>
          <w:tcPr>
            <w:tcW w:w="1918" w:type="dxa"/>
          </w:tcPr>
          <w:p w14:paraId="4DCBA405">
            <w:pPr>
              <w:spacing w:line="240" w:lineRule="exact"/>
              <w:rPr>
                <w:rFonts w:hint="eastAsia" w:ascii="FangSong_GB2312" w:hAnsi="Times New Roman" w:eastAsia="FangSong_GB2312"/>
                <w:sz w:val="18"/>
                <w:szCs w:val="18"/>
              </w:rPr>
            </w:pPr>
            <w:r>
              <w:rPr>
                <w:rFonts w:hint="eastAsia" w:ascii="FangSong_GB2312" w:hAnsi="Times New Roman" w:eastAsia="FangSong_GB2312"/>
                <w:sz w:val="18"/>
                <w:szCs w:val="18"/>
              </w:rPr>
              <w:t>湖北省政府采购网</w:t>
            </w:r>
          </w:p>
        </w:tc>
        <w:tc>
          <w:tcPr>
            <w:tcW w:w="540" w:type="dxa"/>
            <w:shd w:val="clear" w:color="auto" w:fill="auto"/>
            <w:vAlign w:val="center"/>
          </w:tcPr>
          <w:p w14:paraId="1C09421B">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2D28EB88">
            <w:pPr>
              <w:spacing w:line="240" w:lineRule="exact"/>
              <w:jc w:val="center"/>
              <w:rPr>
                <w:rFonts w:ascii="Times New Roman" w:hAnsi="Times New Roman"/>
                <w:sz w:val="30"/>
                <w:szCs w:val="30"/>
              </w:rPr>
            </w:pPr>
          </w:p>
        </w:tc>
        <w:tc>
          <w:tcPr>
            <w:tcW w:w="418" w:type="dxa"/>
            <w:shd w:val="clear" w:color="auto" w:fill="auto"/>
            <w:vAlign w:val="center"/>
          </w:tcPr>
          <w:p w14:paraId="2CBA33DC">
            <w:pPr>
              <w:spacing w:line="240" w:lineRule="exact"/>
              <w:jc w:val="center"/>
              <w:rPr>
                <w:rFonts w:ascii="Times New Roman" w:hAnsi="Times New Roman"/>
                <w:sz w:val="30"/>
                <w:szCs w:val="30"/>
              </w:rPr>
            </w:pPr>
          </w:p>
        </w:tc>
        <w:tc>
          <w:tcPr>
            <w:tcW w:w="736" w:type="dxa"/>
            <w:shd w:val="clear" w:color="auto" w:fill="auto"/>
            <w:vAlign w:val="center"/>
          </w:tcPr>
          <w:p w14:paraId="090DEF93">
            <w:pPr>
              <w:spacing w:line="240" w:lineRule="exact"/>
              <w:jc w:val="center"/>
              <w:rPr>
                <w:rFonts w:ascii="Times New Roman" w:hAnsi="Times New Roman"/>
                <w:sz w:val="30"/>
                <w:szCs w:val="30"/>
              </w:rPr>
            </w:pPr>
          </w:p>
        </w:tc>
      </w:tr>
      <w:tr w14:paraId="648D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9B82DE2">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20</w:t>
            </w:r>
          </w:p>
        </w:tc>
        <w:tc>
          <w:tcPr>
            <w:tcW w:w="900" w:type="dxa"/>
            <w:vMerge w:val="continue"/>
            <w:shd w:val="clear" w:color="auto" w:fill="auto"/>
            <w:vAlign w:val="center"/>
          </w:tcPr>
          <w:p w14:paraId="1284AFA1">
            <w:pPr>
              <w:spacing w:line="240" w:lineRule="exact"/>
              <w:rPr>
                <w:rFonts w:ascii="FangSong_GB2312" w:hAnsi="Times New Roman" w:eastAsia="FangSong_GB2312"/>
                <w:sz w:val="18"/>
                <w:szCs w:val="18"/>
              </w:rPr>
            </w:pPr>
          </w:p>
        </w:tc>
        <w:tc>
          <w:tcPr>
            <w:tcW w:w="887" w:type="dxa"/>
            <w:shd w:val="clear" w:color="auto" w:fill="auto"/>
            <w:vAlign w:val="center"/>
          </w:tcPr>
          <w:p w14:paraId="64B7D42C">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邀请招标资格预审公告</w:t>
            </w:r>
          </w:p>
        </w:tc>
        <w:tc>
          <w:tcPr>
            <w:tcW w:w="3615" w:type="dxa"/>
          </w:tcPr>
          <w:p w14:paraId="0384F9D9">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采购人和采购代理机构的名称、地址和联系方法；采购项目名称、数量、简要规格描述或项目基本概况介绍；采购项目预算金额；采购项目需要落实的政府采购政策；投标人的资格要求，以及审查标准、方法；获取资格预审文件的时间、地点、方式；投标人应当提供的资格预审申请文件的组成和格式；提交资格预审申请文件的截止时间及资格审查日期、地点；采购项目联系人姓名和电话。</w:t>
            </w:r>
          </w:p>
        </w:tc>
        <w:tc>
          <w:tcPr>
            <w:tcW w:w="1890" w:type="dxa"/>
          </w:tcPr>
          <w:p w14:paraId="4BB2EECD">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《国务院办公厅关于推进公共资源配置领域政府信息公开的意见》《政府采购货物和服务招标投标管理办法》《财政部关于做好政府采购信息公开工作的通知》</w:t>
            </w:r>
          </w:p>
        </w:tc>
        <w:tc>
          <w:tcPr>
            <w:tcW w:w="1605" w:type="dxa"/>
          </w:tcPr>
          <w:p w14:paraId="79102849">
            <w:pPr>
              <w:rPr>
                <w:rFonts w:ascii="FangSong_GB2312" w:hAnsi="Times New Roman" w:eastAsia="FangSong_GB2312"/>
                <w:sz w:val="18"/>
                <w:szCs w:val="18"/>
              </w:rPr>
            </w:pPr>
            <w:r>
              <w:rPr>
                <w:rFonts w:hint="eastAsia" w:ascii="FangSong_GB2312" w:hAnsi="Times New Roman" w:eastAsia="FangSong_GB2312"/>
                <w:sz w:val="18"/>
                <w:szCs w:val="18"/>
              </w:rPr>
              <w:t>5个工作日</w:t>
            </w:r>
          </w:p>
        </w:tc>
        <w:tc>
          <w:tcPr>
            <w:tcW w:w="1245" w:type="dxa"/>
          </w:tcPr>
          <w:p w14:paraId="4293E7D7">
            <w:pPr>
              <w:spacing w:line="240" w:lineRule="exact"/>
              <w:rPr>
                <w:rFonts w:hint="eastAsia" w:ascii="FangSong_GB2312" w:hAnsi="Times New Roman" w:eastAsia="FangSong_GB2312"/>
                <w:sz w:val="18"/>
                <w:szCs w:val="18"/>
              </w:rPr>
            </w:pPr>
            <w:r>
              <w:rPr>
                <w:rFonts w:hint="default" w:ascii="FangSong_GB2312" w:hAnsi="Times New Roman" w:eastAsia="FangSong_GB2312"/>
                <w:sz w:val="18"/>
                <w:szCs w:val="18"/>
              </w:rPr>
              <w:t>区自然资源和规划局</w:t>
            </w:r>
          </w:p>
        </w:tc>
        <w:tc>
          <w:tcPr>
            <w:tcW w:w="1918" w:type="dxa"/>
          </w:tcPr>
          <w:p w14:paraId="38D835A8">
            <w:pPr>
              <w:spacing w:line="240" w:lineRule="exact"/>
              <w:rPr>
                <w:rFonts w:hint="eastAsia" w:ascii="FangSong_GB2312" w:hAnsi="Times New Roman" w:eastAsia="FangSong_GB2312"/>
                <w:sz w:val="18"/>
                <w:szCs w:val="18"/>
              </w:rPr>
            </w:pPr>
            <w:r>
              <w:rPr>
                <w:rFonts w:hint="eastAsia" w:ascii="FangSong_GB2312" w:hAnsi="Times New Roman" w:eastAsia="FangSong_GB2312"/>
                <w:sz w:val="18"/>
                <w:szCs w:val="18"/>
              </w:rPr>
              <w:t>湖北省政府采购网</w:t>
            </w:r>
          </w:p>
        </w:tc>
        <w:tc>
          <w:tcPr>
            <w:tcW w:w="540" w:type="dxa"/>
            <w:shd w:val="clear" w:color="auto" w:fill="auto"/>
            <w:vAlign w:val="center"/>
          </w:tcPr>
          <w:p w14:paraId="3EF5EE18">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1C227F46">
            <w:pPr>
              <w:spacing w:line="240" w:lineRule="exact"/>
              <w:jc w:val="center"/>
              <w:rPr>
                <w:rFonts w:ascii="Times New Roman" w:hAnsi="Times New Roman"/>
                <w:sz w:val="30"/>
                <w:szCs w:val="30"/>
              </w:rPr>
            </w:pPr>
          </w:p>
        </w:tc>
        <w:tc>
          <w:tcPr>
            <w:tcW w:w="418" w:type="dxa"/>
            <w:shd w:val="clear" w:color="auto" w:fill="auto"/>
            <w:vAlign w:val="center"/>
          </w:tcPr>
          <w:p w14:paraId="3C6B6A05">
            <w:pPr>
              <w:spacing w:line="240" w:lineRule="exact"/>
              <w:jc w:val="center"/>
              <w:rPr>
                <w:rFonts w:ascii="Times New Roman" w:hAnsi="Times New Roman"/>
                <w:sz w:val="30"/>
                <w:szCs w:val="30"/>
              </w:rPr>
            </w:pPr>
          </w:p>
        </w:tc>
        <w:tc>
          <w:tcPr>
            <w:tcW w:w="736" w:type="dxa"/>
            <w:shd w:val="clear" w:color="auto" w:fill="auto"/>
            <w:vAlign w:val="center"/>
          </w:tcPr>
          <w:p w14:paraId="28764650">
            <w:pPr>
              <w:spacing w:line="240" w:lineRule="exact"/>
              <w:jc w:val="center"/>
              <w:rPr>
                <w:rFonts w:ascii="Times New Roman" w:hAnsi="Times New Roman"/>
                <w:sz w:val="30"/>
                <w:szCs w:val="30"/>
              </w:rPr>
            </w:pPr>
          </w:p>
        </w:tc>
      </w:tr>
      <w:tr w14:paraId="4520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46BC8959">
            <w:pPr>
              <w:spacing w:line="240" w:lineRule="exact"/>
              <w:jc w:val="center"/>
              <w:rPr>
                <w:rFonts w:ascii="FangSong_GB2312" w:hAnsi="Times New Roman" w:eastAsia="FangSong_GB2312"/>
                <w:sz w:val="18"/>
                <w:szCs w:val="18"/>
              </w:rPr>
            </w:pPr>
            <w:r>
              <w:rPr>
                <w:rFonts w:hint="eastAsia" w:ascii="FangSong_GB2312" w:hAnsi="Times New Roman" w:eastAsia="FangSong_GB2312"/>
                <w:sz w:val="18"/>
                <w:szCs w:val="18"/>
              </w:rPr>
              <w:t>21</w:t>
            </w:r>
          </w:p>
        </w:tc>
        <w:tc>
          <w:tcPr>
            <w:tcW w:w="900" w:type="dxa"/>
            <w:vMerge w:val="continue"/>
            <w:shd w:val="clear" w:color="auto" w:fill="auto"/>
            <w:vAlign w:val="center"/>
          </w:tcPr>
          <w:p w14:paraId="43597D10">
            <w:pPr>
              <w:spacing w:line="240" w:lineRule="exact"/>
              <w:rPr>
                <w:rFonts w:ascii="FangSong_GB2312" w:hAnsi="Times New Roman" w:eastAsia="FangSong_GB2312"/>
                <w:sz w:val="18"/>
                <w:szCs w:val="18"/>
              </w:rPr>
            </w:pPr>
          </w:p>
        </w:tc>
        <w:tc>
          <w:tcPr>
            <w:tcW w:w="887" w:type="dxa"/>
            <w:shd w:val="clear" w:color="auto" w:fill="auto"/>
            <w:vAlign w:val="center"/>
          </w:tcPr>
          <w:p w14:paraId="1C97D155">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竞争性谈判公告、竞争性磋商公告和询价公告</w:t>
            </w:r>
          </w:p>
        </w:tc>
        <w:tc>
          <w:tcPr>
            <w:tcW w:w="3615" w:type="dxa"/>
          </w:tcPr>
          <w:p w14:paraId="6DFF5BA9">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1890" w:type="dxa"/>
          </w:tcPr>
          <w:p w14:paraId="1A9C9B57">
            <w:pPr>
              <w:spacing w:line="240" w:lineRule="exact"/>
              <w:rPr>
                <w:rFonts w:ascii="FangSong_GB2312" w:hAnsi="Times New Roman" w:eastAsia="FangSong_GB2312"/>
                <w:sz w:val="18"/>
                <w:szCs w:val="18"/>
              </w:rPr>
            </w:pPr>
            <w:r>
              <w:rPr>
                <w:rFonts w:hint="eastAsia" w:ascii="FangSong_GB2312" w:hAnsi="Times New Roman" w:eastAsia="FangSong_GB2312"/>
                <w:sz w:val="18"/>
                <w:szCs w:val="18"/>
              </w:rPr>
              <w:t>《国务院办公厅关于推进公共资源配置领域政府信息公开的意见》《财政部关于做好政府采购信息公开工作的通知》</w:t>
            </w:r>
          </w:p>
        </w:tc>
        <w:tc>
          <w:tcPr>
            <w:tcW w:w="1605" w:type="dxa"/>
          </w:tcPr>
          <w:p w14:paraId="00695835">
            <w:pPr>
              <w:rPr>
                <w:rFonts w:ascii="FangSong_GB2312" w:hAnsi="Times New Roman" w:eastAsia="FangSong_GB2312"/>
                <w:sz w:val="18"/>
                <w:szCs w:val="18"/>
              </w:rPr>
            </w:pPr>
            <w:r>
              <w:rPr>
                <w:rFonts w:hint="eastAsia" w:ascii="FangSong_GB2312" w:hAnsi="Times New Roman" w:eastAsia="FangSong_GB2312"/>
                <w:sz w:val="18"/>
                <w:szCs w:val="18"/>
              </w:rPr>
              <w:t>3个工作日</w:t>
            </w:r>
          </w:p>
        </w:tc>
        <w:tc>
          <w:tcPr>
            <w:tcW w:w="1245" w:type="dxa"/>
          </w:tcPr>
          <w:p w14:paraId="7736728B">
            <w:pPr>
              <w:spacing w:line="240" w:lineRule="exact"/>
              <w:rPr>
                <w:rFonts w:hint="eastAsia" w:ascii="FangSong_GB2312" w:hAnsi="Times New Roman" w:eastAsia="FangSong_GB2312"/>
                <w:sz w:val="18"/>
                <w:szCs w:val="18"/>
              </w:rPr>
            </w:pPr>
            <w:r>
              <w:rPr>
                <w:rFonts w:hint="default" w:ascii="FangSong_GB2312" w:hAnsi="Times New Roman" w:eastAsia="FangSong_GB2312"/>
                <w:sz w:val="18"/>
                <w:szCs w:val="18"/>
              </w:rPr>
              <w:t>区自然资源和规划局</w:t>
            </w:r>
          </w:p>
        </w:tc>
        <w:tc>
          <w:tcPr>
            <w:tcW w:w="1918" w:type="dxa"/>
          </w:tcPr>
          <w:p w14:paraId="25ED406C">
            <w:pPr>
              <w:spacing w:line="240" w:lineRule="exact"/>
              <w:rPr>
                <w:rFonts w:hint="eastAsia" w:ascii="FangSong_GB2312" w:hAnsi="Times New Roman" w:eastAsia="FangSong_GB2312"/>
                <w:sz w:val="18"/>
                <w:szCs w:val="18"/>
              </w:rPr>
            </w:pPr>
            <w:r>
              <w:rPr>
                <w:rFonts w:hint="eastAsia" w:ascii="FangSong_GB2312" w:hAnsi="Times New Roman" w:eastAsia="FangSong_GB2312"/>
                <w:sz w:val="18"/>
                <w:szCs w:val="18"/>
              </w:rPr>
              <w:t>湖北省政府采购网</w:t>
            </w:r>
          </w:p>
        </w:tc>
        <w:tc>
          <w:tcPr>
            <w:tcW w:w="540" w:type="dxa"/>
            <w:shd w:val="clear" w:color="auto" w:fill="auto"/>
            <w:vAlign w:val="center"/>
          </w:tcPr>
          <w:p w14:paraId="621A9188">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842" w:type="dxa"/>
            <w:shd w:val="clear" w:color="auto" w:fill="auto"/>
            <w:vAlign w:val="center"/>
          </w:tcPr>
          <w:p w14:paraId="3C41C5F1">
            <w:pPr>
              <w:spacing w:line="240" w:lineRule="exact"/>
              <w:jc w:val="center"/>
              <w:rPr>
                <w:rFonts w:ascii="Times New Roman" w:hAnsi="Times New Roman"/>
                <w:sz w:val="30"/>
                <w:szCs w:val="30"/>
              </w:rPr>
            </w:pPr>
          </w:p>
        </w:tc>
        <w:tc>
          <w:tcPr>
            <w:tcW w:w="418" w:type="dxa"/>
            <w:shd w:val="clear" w:color="auto" w:fill="auto"/>
            <w:vAlign w:val="center"/>
          </w:tcPr>
          <w:p w14:paraId="5CB3D333">
            <w:pPr>
              <w:spacing w:line="240" w:lineRule="exact"/>
              <w:jc w:val="center"/>
              <w:rPr>
                <w:rFonts w:ascii="Times New Roman" w:hAnsi="Times New Roman"/>
                <w:sz w:val="30"/>
                <w:szCs w:val="30"/>
              </w:rPr>
            </w:pPr>
          </w:p>
        </w:tc>
        <w:tc>
          <w:tcPr>
            <w:tcW w:w="736" w:type="dxa"/>
            <w:shd w:val="clear" w:color="auto" w:fill="auto"/>
            <w:vAlign w:val="center"/>
          </w:tcPr>
          <w:p w14:paraId="10303233">
            <w:pPr>
              <w:spacing w:line="240" w:lineRule="exact"/>
              <w:jc w:val="center"/>
              <w:rPr>
                <w:rFonts w:ascii="Times New Roman" w:hAnsi="Times New Roman"/>
                <w:sz w:val="30"/>
                <w:szCs w:val="30"/>
              </w:rPr>
            </w:pPr>
          </w:p>
        </w:tc>
      </w:tr>
      <w:tr w14:paraId="36D9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2C60BC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22</w:t>
            </w:r>
          </w:p>
        </w:tc>
        <w:tc>
          <w:tcPr>
            <w:tcW w:w="900" w:type="dxa"/>
            <w:shd w:val="clear" w:color="auto" w:fill="auto"/>
            <w:vAlign w:val="center"/>
          </w:tcPr>
          <w:p w14:paraId="31743899">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center"/>
          </w:tcPr>
          <w:p w14:paraId="07B01666">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中标（成交）结果公告</w:t>
            </w:r>
          </w:p>
        </w:tc>
        <w:tc>
          <w:tcPr>
            <w:tcW w:w="3615" w:type="dxa"/>
          </w:tcPr>
          <w:p w14:paraId="15B5496C">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采购文件随中标（成交）结果公告发布。</w:t>
            </w:r>
          </w:p>
        </w:tc>
        <w:tc>
          <w:tcPr>
            <w:tcW w:w="1890" w:type="dxa"/>
          </w:tcPr>
          <w:p w14:paraId="0D39AEF8">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《国务院办公厅关于推进公共资源配置领域政府信息公开的意见》《财政部关于做好政府采购信息公开工作的通知》</w:t>
            </w:r>
          </w:p>
        </w:tc>
        <w:tc>
          <w:tcPr>
            <w:tcW w:w="1605" w:type="dxa"/>
          </w:tcPr>
          <w:p w14:paraId="55161EA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1个工作日</w:t>
            </w:r>
          </w:p>
        </w:tc>
        <w:tc>
          <w:tcPr>
            <w:tcW w:w="1245" w:type="dxa"/>
          </w:tcPr>
          <w:p w14:paraId="4A27C703">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1430F001">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湖北省政府采购网</w:t>
            </w:r>
          </w:p>
        </w:tc>
        <w:tc>
          <w:tcPr>
            <w:tcW w:w="540" w:type="dxa"/>
            <w:shd w:val="clear" w:color="auto" w:fill="auto"/>
            <w:vAlign w:val="center"/>
          </w:tcPr>
          <w:p w14:paraId="5E2C8B0D">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2825FB0B">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642555D7">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1D5E0049">
            <w:pPr>
              <w:spacing w:beforeLines="0" w:afterLines="0"/>
              <w:jc w:val="left"/>
              <w:rPr>
                <w:rFonts w:hint="eastAsia" w:ascii="??_GB2312" w:hAnsi="??_GB2312" w:eastAsia="??_GB2312" w:cs="Times New Roman"/>
                <w:color w:val="000000"/>
                <w:kern w:val="2"/>
                <w:sz w:val="18"/>
                <w:szCs w:val="24"/>
                <w:lang w:val="en-US" w:eastAsia="zh-CN" w:bidi="ar-SA"/>
              </w:rPr>
            </w:pPr>
          </w:p>
        </w:tc>
      </w:tr>
      <w:tr w14:paraId="2104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FA6F839">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23</w:t>
            </w:r>
          </w:p>
        </w:tc>
        <w:tc>
          <w:tcPr>
            <w:tcW w:w="900" w:type="dxa"/>
            <w:shd w:val="clear" w:color="auto" w:fill="auto"/>
            <w:vAlign w:val="center"/>
          </w:tcPr>
          <w:p w14:paraId="7B29E57B">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center"/>
          </w:tcPr>
          <w:p w14:paraId="55BE76B4">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单一来源公示</w:t>
            </w:r>
          </w:p>
        </w:tc>
        <w:tc>
          <w:tcPr>
            <w:tcW w:w="3615" w:type="dxa"/>
          </w:tcPr>
          <w:p w14:paraId="0E9B846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1890" w:type="dxa"/>
          </w:tcPr>
          <w:p w14:paraId="487DD9CD">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《国务院办公厅关于推进公共资源配置领域政府信息公开的意见》《财政部关于做好政府采购信息公开工作的通知》</w:t>
            </w:r>
          </w:p>
        </w:tc>
        <w:tc>
          <w:tcPr>
            <w:tcW w:w="1605" w:type="dxa"/>
          </w:tcPr>
          <w:p w14:paraId="6BDFAF7C">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及时公开，公示期限不少于5个工作日</w:t>
            </w:r>
          </w:p>
        </w:tc>
        <w:tc>
          <w:tcPr>
            <w:tcW w:w="1245" w:type="dxa"/>
          </w:tcPr>
          <w:p w14:paraId="37F819E1">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6606083F">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湖北省政府采购网</w:t>
            </w:r>
          </w:p>
        </w:tc>
        <w:tc>
          <w:tcPr>
            <w:tcW w:w="540" w:type="dxa"/>
            <w:shd w:val="clear" w:color="auto" w:fill="auto"/>
            <w:vAlign w:val="center"/>
          </w:tcPr>
          <w:p w14:paraId="004527E2">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07447364">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68D0BC26">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1C77C8CE">
            <w:pPr>
              <w:spacing w:beforeLines="0" w:afterLines="0"/>
              <w:jc w:val="left"/>
              <w:rPr>
                <w:rFonts w:hint="eastAsia" w:ascii="??_GB2312" w:hAnsi="??_GB2312" w:eastAsia="??_GB2312" w:cs="Times New Roman"/>
                <w:color w:val="000000"/>
                <w:kern w:val="2"/>
                <w:sz w:val="18"/>
                <w:szCs w:val="24"/>
                <w:lang w:val="en-US" w:eastAsia="zh-CN" w:bidi="ar-SA"/>
              </w:rPr>
            </w:pPr>
          </w:p>
        </w:tc>
      </w:tr>
      <w:tr w14:paraId="4095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85" w:type="dxa"/>
            <w:vAlign w:val="center"/>
          </w:tcPr>
          <w:p w14:paraId="60E2852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24</w:t>
            </w:r>
          </w:p>
        </w:tc>
        <w:tc>
          <w:tcPr>
            <w:tcW w:w="900" w:type="dxa"/>
            <w:vMerge w:val="restart"/>
            <w:shd w:val="clear" w:color="auto" w:fill="auto"/>
            <w:vAlign w:val="center"/>
          </w:tcPr>
          <w:p w14:paraId="662A584B">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center"/>
          </w:tcPr>
          <w:p w14:paraId="6AC1EB88">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采购信息更正公告</w:t>
            </w:r>
          </w:p>
        </w:tc>
        <w:tc>
          <w:tcPr>
            <w:tcW w:w="3615" w:type="dxa"/>
          </w:tcPr>
          <w:p w14:paraId="5C976890">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采购人和采购代理机构名称、地址、联系方式，原公告的采购项目名称及首次公告日期，更正事项、内容及日期，采购项目联系人和电话。</w:t>
            </w:r>
          </w:p>
        </w:tc>
        <w:tc>
          <w:tcPr>
            <w:tcW w:w="1890" w:type="dxa"/>
          </w:tcPr>
          <w:p w14:paraId="56AF273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《国务院办公厅关于推进公共资源配置领域政府信息公开的意见》《财政部关于做好政府采购信息公开工作的通知》</w:t>
            </w:r>
          </w:p>
        </w:tc>
        <w:tc>
          <w:tcPr>
            <w:tcW w:w="1605" w:type="dxa"/>
          </w:tcPr>
          <w:p w14:paraId="79AA9C9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与更正事项公告期限一致</w:t>
            </w:r>
          </w:p>
        </w:tc>
        <w:tc>
          <w:tcPr>
            <w:tcW w:w="1245" w:type="dxa"/>
          </w:tcPr>
          <w:p w14:paraId="7FF9473A">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0FAADA0A">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湖北省政府采购网</w:t>
            </w:r>
          </w:p>
        </w:tc>
        <w:tc>
          <w:tcPr>
            <w:tcW w:w="540" w:type="dxa"/>
            <w:shd w:val="clear" w:color="auto" w:fill="auto"/>
            <w:vAlign w:val="center"/>
          </w:tcPr>
          <w:p w14:paraId="2F474E20">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67F960AD">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1329D9AA">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6A858463">
            <w:pPr>
              <w:spacing w:beforeLines="0" w:afterLines="0"/>
              <w:jc w:val="left"/>
              <w:rPr>
                <w:rFonts w:hint="eastAsia" w:ascii="??_GB2312" w:hAnsi="??_GB2312" w:eastAsia="??_GB2312" w:cs="Times New Roman"/>
                <w:color w:val="000000"/>
                <w:kern w:val="2"/>
                <w:sz w:val="18"/>
                <w:szCs w:val="24"/>
                <w:lang w:val="en-US" w:eastAsia="zh-CN" w:bidi="ar-SA"/>
              </w:rPr>
            </w:pPr>
          </w:p>
        </w:tc>
      </w:tr>
      <w:tr w14:paraId="4B11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6852EE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25</w:t>
            </w:r>
          </w:p>
        </w:tc>
        <w:tc>
          <w:tcPr>
            <w:tcW w:w="900" w:type="dxa"/>
            <w:vMerge w:val="continue"/>
            <w:shd w:val="clear" w:color="auto" w:fill="auto"/>
            <w:vAlign w:val="center"/>
          </w:tcPr>
          <w:p w14:paraId="5201D4A5">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center"/>
          </w:tcPr>
          <w:p w14:paraId="710F4747">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采购合同</w:t>
            </w:r>
          </w:p>
        </w:tc>
        <w:tc>
          <w:tcPr>
            <w:tcW w:w="3615" w:type="dxa"/>
          </w:tcPr>
          <w:p w14:paraId="4F88BC2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政府采购合同（合同中涉及到国家秘密、商业秘密的除外）</w:t>
            </w:r>
          </w:p>
        </w:tc>
        <w:tc>
          <w:tcPr>
            <w:tcW w:w="1890" w:type="dxa"/>
          </w:tcPr>
          <w:p w14:paraId="4184A3B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《国务院办公厅关于推进公共资源配置领域政府信息公开的意见》《财政部关于做好政府采购信息公开工作的通知》</w:t>
            </w:r>
          </w:p>
        </w:tc>
        <w:tc>
          <w:tcPr>
            <w:tcW w:w="1605" w:type="dxa"/>
          </w:tcPr>
          <w:p w14:paraId="645E09D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合同签订之日起2个工作日内公告</w:t>
            </w:r>
          </w:p>
        </w:tc>
        <w:tc>
          <w:tcPr>
            <w:tcW w:w="1245" w:type="dxa"/>
          </w:tcPr>
          <w:p w14:paraId="04D2AE27">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31B3DF6B">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湖北省政府采购网</w:t>
            </w:r>
          </w:p>
        </w:tc>
        <w:tc>
          <w:tcPr>
            <w:tcW w:w="540" w:type="dxa"/>
            <w:shd w:val="clear" w:color="auto" w:fill="auto"/>
            <w:vAlign w:val="center"/>
          </w:tcPr>
          <w:p w14:paraId="43AB7FAE">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05A8D966">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7BF3E7E2">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241A5F6B">
            <w:pPr>
              <w:spacing w:beforeLines="0" w:afterLines="0"/>
              <w:jc w:val="left"/>
              <w:rPr>
                <w:rFonts w:hint="eastAsia" w:ascii="??_GB2312" w:hAnsi="??_GB2312" w:eastAsia="??_GB2312" w:cs="Times New Roman"/>
                <w:color w:val="000000"/>
                <w:kern w:val="2"/>
                <w:sz w:val="18"/>
                <w:szCs w:val="24"/>
                <w:lang w:val="en-US" w:eastAsia="zh-CN" w:bidi="ar-SA"/>
              </w:rPr>
            </w:pPr>
          </w:p>
        </w:tc>
      </w:tr>
      <w:tr w14:paraId="16FE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CF4E38E">
            <w:pPr>
              <w:spacing w:beforeLines="0" w:afterLines="0"/>
              <w:jc w:val="left"/>
              <w:rPr>
                <w:rFonts w:hint="default"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26</w:t>
            </w:r>
          </w:p>
        </w:tc>
        <w:tc>
          <w:tcPr>
            <w:tcW w:w="900" w:type="dxa"/>
            <w:vMerge w:val="restart"/>
            <w:shd w:val="clear" w:color="auto" w:fill="auto"/>
            <w:vAlign w:val="top"/>
          </w:tcPr>
          <w:p w14:paraId="5282540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规划编制</w:t>
            </w:r>
          </w:p>
        </w:tc>
        <w:tc>
          <w:tcPr>
            <w:tcW w:w="887" w:type="dxa"/>
            <w:shd w:val="clear" w:color="auto" w:fill="auto"/>
            <w:vAlign w:val="top"/>
          </w:tcPr>
          <w:p w14:paraId="3AF74B56">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城市、镇总体规划及土地利用规划</w:t>
            </w:r>
          </w:p>
        </w:tc>
        <w:tc>
          <w:tcPr>
            <w:tcW w:w="3615" w:type="dxa"/>
            <w:vAlign w:val="top"/>
          </w:tcPr>
          <w:p w14:paraId="46E4D684">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规划批准文件、脱密后的文本及图纸等</w:t>
            </w:r>
          </w:p>
        </w:tc>
        <w:tc>
          <w:tcPr>
            <w:tcW w:w="1890" w:type="dxa"/>
            <w:vAlign w:val="top"/>
          </w:tcPr>
          <w:p w14:paraId="35A5414E">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《土地管理法》、《城乡规划法》、《政府信息公开条例》</w:t>
            </w:r>
          </w:p>
        </w:tc>
        <w:tc>
          <w:tcPr>
            <w:tcW w:w="1605" w:type="dxa"/>
            <w:vAlign w:val="top"/>
          </w:tcPr>
          <w:p w14:paraId="25A8A10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信息形成或者变更之日起20个工作日内</w:t>
            </w:r>
          </w:p>
        </w:tc>
        <w:tc>
          <w:tcPr>
            <w:tcW w:w="1245" w:type="dxa"/>
          </w:tcPr>
          <w:p w14:paraId="190E793F">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0F3EB51F">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2079FC0F">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50F96ACB">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3F616405">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3FD97AF4">
            <w:pPr>
              <w:spacing w:beforeLines="0" w:afterLines="0"/>
              <w:jc w:val="left"/>
              <w:rPr>
                <w:rFonts w:hint="eastAsia" w:ascii="??_GB2312" w:hAnsi="??_GB2312" w:eastAsia="??_GB2312" w:cs="Times New Roman"/>
                <w:color w:val="000000"/>
                <w:kern w:val="2"/>
                <w:sz w:val="18"/>
                <w:szCs w:val="24"/>
                <w:lang w:val="en-US" w:eastAsia="zh-CN" w:bidi="ar-SA"/>
              </w:rPr>
            </w:pPr>
          </w:p>
        </w:tc>
      </w:tr>
      <w:tr w14:paraId="33FA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585" w:type="dxa"/>
            <w:vAlign w:val="center"/>
          </w:tcPr>
          <w:p w14:paraId="613F10D9">
            <w:pPr>
              <w:spacing w:beforeLines="0" w:afterLines="0"/>
              <w:jc w:val="left"/>
              <w:rPr>
                <w:rFonts w:hint="default"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27</w:t>
            </w:r>
          </w:p>
        </w:tc>
        <w:tc>
          <w:tcPr>
            <w:tcW w:w="900" w:type="dxa"/>
            <w:vMerge w:val="continue"/>
            <w:shd w:val="clear" w:color="auto" w:fill="auto"/>
            <w:vAlign w:val="top"/>
          </w:tcPr>
          <w:p w14:paraId="65C04295">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11F7A577">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乡镇规划及土地利用规划</w:t>
            </w:r>
          </w:p>
        </w:tc>
        <w:tc>
          <w:tcPr>
            <w:tcW w:w="3615" w:type="dxa"/>
            <w:vAlign w:val="top"/>
          </w:tcPr>
          <w:p w14:paraId="62D33F6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脱密后的文本及图纸等</w:t>
            </w:r>
          </w:p>
        </w:tc>
        <w:tc>
          <w:tcPr>
            <w:tcW w:w="1890" w:type="dxa"/>
            <w:vAlign w:val="top"/>
          </w:tcPr>
          <w:p w14:paraId="382BECDF">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《土地管理法》、《城乡规划法》、《政府信息公开条例》</w:t>
            </w:r>
          </w:p>
        </w:tc>
        <w:tc>
          <w:tcPr>
            <w:tcW w:w="1605" w:type="dxa"/>
            <w:vAlign w:val="top"/>
          </w:tcPr>
          <w:p w14:paraId="6DD88E98">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信息形成或者变更之日起20个工作日内</w:t>
            </w:r>
          </w:p>
        </w:tc>
        <w:tc>
          <w:tcPr>
            <w:tcW w:w="1245" w:type="dxa"/>
          </w:tcPr>
          <w:p w14:paraId="1DC0DED0">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77480CD8">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0908F70D">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3CCC52B5">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75BD6730">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3B734111">
            <w:pPr>
              <w:spacing w:beforeLines="0" w:afterLines="0"/>
              <w:jc w:val="left"/>
              <w:rPr>
                <w:rFonts w:hint="eastAsia" w:ascii="??_GB2312" w:hAnsi="??_GB2312" w:eastAsia="??_GB2312" w:cs="Times New Roman"/>
                <w:color w:val="000000"/>
                <w:kern w:val="2"/>
                <w:sz w:val="18"/>
                <w:szCs w:val="24"/>
                <w:lang w:val="en-US" w:eastAsia="zh-CN" w:bidi="ar-SA"/>
              </w:rPr>
            </w:pPr>
          </w:p>
        </w:tc>
      </w:tr>
      <w:tr w14:paraId="2E76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7818FB9">
            <w:pPr>
              <w:spacing w:beforeLines="0" w:afterLines="0"/>
              <w:jc w:val="left"/>
              <w:rPr>
                <w:rFonts w:hint="eastAsia" w:ascii="??_GB2312" w:hAnsi="??_GB2312" w:eastAsia="??_GB2312" w:cs="Times New Roman"/>
                <w:color w:val="000000"/>
                <w:kern w:val="2"/>
                <w:sz w:val="18"/>
                <w:szCs w:val="24"/>
                <w:lang w:val="en-US" w:eastAsia="zh-CN" w:bidi="ar-SA"/>
              </w:rPr>
            </w:pPr>
          </w:p>
        </w:tc>
        <w:tc>
          <w:tcPr>
            <w:tcW w:w="900" w:type="dxa"/>
            <w:vMerge w:val="continue"/>
            <w:shd w:val="clear" w:color="auto" w:fill="auto"/>
            <w:vAlign w:val="top"/>
          </w:tcPr>
          <w:p w14:paraId="00F3427F">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4EF31884">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城市、镇详细规划</w:t>
            </w:r>
          </w:p>
        </w:tc>
        <w:tc>
          <w:tcPr>
            <w:tcW w:w="3615" w:type="dxa"/>
            <w:vAlign w:val="top"/>
          </w:tcPr>
          <w:p w14:paraId="1854762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脱密后的文本及图表等</w:t>
            </w:r>
          </w:p>
        </w:tc>
        <w:tc>
          <w:tcPr>
            <w:tcW w:w="1890" w:type="dxa"/>
            <w:vAlign w:val="top"/>
          </w:tcPr>
          <w:p w14:paraId="337234A9">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《城乡规划法》、《政府信息公开条例》</w:t>
            </w:r>
          </w:p>
        </w:tc>
        <w:tc>
          <w:tcPr>
            <w:tcW w:w="1605" w:type="dxa"/>
            <w:vAlign w:val="top"/>
          </w:tcPr>
          <w:p w14:paraId="5DA598F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信息形成或者变更之日起20个工作日内</w:t>
            </w:r>
          </w:p>
        </w:tc>
        <w:tc>
          <w:tcPr>
            <w:tcW w:w="1245" w:type="dxa"/>
          </w:tcPr>
          <w:p w14:paraId="373F88A1">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39C9BE5B">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4FAB0BE9">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0C370221">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1C4ACE56">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1AA04618">
            <w:pPr>
              <w:spacing w:beforeLines="0" w:afterLines="0"/>
              <w:jc w:val="left"/>
              <w:rPr>
                <w:rFonts w:hint="eastAsia" w:ascii="??_GB2312" w:hAnsi="??_GB2312" w:eastAsia="??_GB2312" w:cs="Times New Roman"/>
                <w:color w:val="000000"/>
                <w:kern w:val="2"/>
                <w:sz w:val="18"/>
                <w:szCs w:val="24"/>
                <w:lang w:val="en-US" w:eastAsia="zh-CN" w:bidi="ar-SA"/>
              </w:rPr>
            </w:pPr>
          </w:p>
        </w:tc>
      </w:tr>
      <w:tr w14:paraId="1891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2712F1B">
            <w:pPr>
              <w:spacing w:beforeLines="0" w:afterLines="0"/>
              <w:jc w:val="left"/>
              <w:rPr>
                <w:rFonts w:hint="default"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28</w:t>
            </w:r>
          </w:p>
        </w:tc>
        <w:tc>
          <w:tcPr>
            <w:tcW w:w="900" w:type="dxa"/>
            <w:vMerge w:val="continue"/>
            <w:shd w:val="clear" w:color="auto" w:fill="auto"/>
            <w:vAlign w:val="top"/>
          </w:tcPr>
          <w:p w14:paraId="650F4E42">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066D1A1C">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部分村庄编制完成的村庄规划、村土地利用规划</w:t>
            </w:r>
          </w:p>
        </w:tc>
        <w:tc>
          <w:tcPr>
            <w:tcW w:w="3615" w:type="dxa"/>
            <w:vAlign w:val="top"/>
          </w:tcPr>
          <w:p w14:paraId="2EF5DC7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脱密后的文本及附图等</w:t>
            </w:r>
          </w:p>
        </w:tc>
        <w:tc>
          <w:tcPr>
            <w:tcW w:w="1890" w:type="dxa"/>
            <w:vAlign w:val="top"/>
          </w:tcPr>
          <w:p w14:paraId="2B7FE15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《土地管理法》、《城乡规划法》、《政府信息公开条例》、《国土资源部关于有序开展村土地利用规划编制工作的指导意见》</w:t>
            </w:r>
          </w:p>
        </w:tc>
        <w:tc>
          <w:tcPr>
            <w:tcW w:w="1605" w:type="dxa"/>
            <w:vAlign w:val="top"/>
          </w:tcPr>
          <w:p w14:paraId="55E3235F">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信息形成或者变更之日起20个工作日内</w:t>
            </w:r>
          </w:p>
        </w:tc>
        <w:tc>
          <w:tcPr>
            <w:tcW w:w="1245" w:type="dxa"/>
          </w:tcPr>
          <w:p w14:paraId="386D22DB">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235C3604">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2549AABD">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3C488BFB">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6ACB5262">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0E43E314">
            <w:pPr>
              <w:spacing w:beforeLines="0" w:afterLines="0"/>
              <w:jc w:val="left"/>
              <w:rPr>
                <w:rFonts w:hint="eastAsia" w:ascii="??_GB2312" w:hAnsi="??_GB2312" w:eastAsia="??_GB2312" w:cs="Times New Roman"/>
                <w:color w:val="000000"/>
                <w:kern w:val="2"/>
                <w:sz w:val="18"/>
                <w:szCs w:val="24"/>
                <w:lang w:val="en-US" w:eastAsia="zh-CN" w:bidi="ar-SA"/>
              </w:rPr>
            </w:pPr>
          </w:p>
        </w:tc>
      </w:tr>
      <w:tr w14:paraId="50CD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DD3BCE9">
            <w:pPr>
              <w:spacing w:beforeLines="0" w:afterLines="0"/>
              <w:jc w:val="left"/>
              <w:rPr>
                <w:rFonts w:hint="default"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29</w:t>
            </w:r>
          </w:p>
        </w:tc>
        <w:tc>
          <w:tcPr>
            <w:tcW w:w="900" w:type="dxa"/>
            <w:vMerge w:val="restart"/>
            <w:shd w:val="clear" w:color="auto" w:fill="auto"/>
            <w:vAlign w:val="top"/>
          </w:tcPr>
          <w:p w14:paraId="787CB744">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规划许可</w:t>
            </w:r>
          </w:p>
        </w:tc>
        <w:tc>
          <w:tcPr>
            <w:tcW w:w="887" w:type="dxa"/>
            <w:shd w:val="clear" w:color="auto" w:fill="auto"/>
            <w:vAlign w:val="top"/>
          </w:tcPr>
          <w:p w14:paraId="14601FBF">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建设项目选址意见书</w:t>
            </w:r>
          </w:p>
        </w:tc>
        <w:tc>
          <w:tcPr>
            <w:tcW w:w="3615" w:type="dxa"/>
            <w:vAlign w:val="top"/>
          </w:tcPr>
          <w:p w14:paraId="4FECEBF9">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新办、变更、延续、补证、注销的办理情况（涉密项目除外）</w:t>
            </w:r>
          </w:p>
        </w:tc>
        <w:tc>
          <w:tcPr>
            <w:tcW w:w="1890" w:type="dxa"/>
            <w:vAlign w:val="top"/>
          </w:tcPr>
          <w:p w14:paraId="0017949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《城乡规划法》、《政府信息公开条例》</w:t>
            </w:r>
          </w:p>
        </w:tc>
        <w:tc>
          <w:tcPr>
            <w:tcW w:w="1605" w:type="dxa"/>
            <w:vAlign w:val="top"/>
          </w:tcPr>
          <w:p w14:paraId="6C73727C">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信息形成或者变更之日起20个工作日内</w:t>
            </w:r>
          </w:p>
        </w:tc>
        <w:tc>
          <w:tcPr>
            <w:tcW w:w="1245" w:type="dxa"/>
          </w:tcPr>
          <w:p w14:paraId="5E2165C3">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vAlign w:val="top"/>
          </w:tcPr>
          <w:p w14:paraId="44A23FA8">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3C384527">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6F66604D">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1E6DCA60">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0F479BD4">
            <w:pPr>
              <w:spacing w:beforeLines="0" w:afterLines="0"/>
              <w:jc w:val="left"/>
              <w:rPr>
                <w:rFonts w:hint="eastAsia" w:ascii="??_GB2312" w:hAnsi="??_GB2312" w:eastAsia="??_GB2312" w:cs="Times New Roman"/>
                <w:color w:val="000000"/>
                <w:kern w:val="2"/>
                <w:sz w:val="18"/>
                <w:szCs w:val="24"/>
                <w:lang w:val="en-US" w:eastAsia="zh-CN" w:bidi="ar-SA"/>
              </w:rPr>
            </w:pPr>
          </w:p>
        </w:tc>
      </w:tr>
      <w:tr w14:paraId="2318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F046A99">
            <w:pPr>
              <w:spacing w:beforeLines="0" w:afterLines="0"/>
              <w:jc w:val="left"/>
              <w:rPr>
                <w:rFonts w:hint="default"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31</w:t>
            </w:r>
          </w:p>
        </w:tc>
        <w:tc>
          <w:tcPr>
            <w:tcW w:w="900" w:type="dxa"/>
            <w:vMerge w:val="continue"/>
            <w:shd w:val="clear" w:color="auto" w:fill="auto"/>
            <w:vAlign w:val="top"/>
          </w:tcPr>
          <w:p w14:paraId="41E7E90A">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2B87F39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建设用地（含临时用地）规划许可证核发</w:t>
            </w:r>
          </w:p>
        </w:tc>
        <w:tc>
          <w:tcPr>
            <w:tcW w:w="3615" w:type="dxa"/>
            <w:vAlign w:val="top"/>
          </w:tcPr>
          <w:p w14:paraId="6B53E0F6">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新办、变更、延续、补证、注销的办理情况（涉密项目除外）</w:t>
            </w:r>
          </w:p>
        </w:tc>
        <w:tc>
          <w:tcPr>
            <w:tcW w:w="1890" w:type="dxa"/>
            <w:vAlign w:val="top"/>
          </w:tcPr>
          <w:p w14:paraId="17E47EB0">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《城乡规划法》、《政府信息公开条例》</w:t>
            </w:r>
          </w:p>
        </w:tc>
        <w:tc>
          <w:tcPr>
            <w:tcW w:w="1605" w:type="dxa"/>
            <w:vAlign w:val="top"/>
          </w:tcPr>
          <w:p w14:paraId="287B535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信息形成或者变更之日起20个工作日内</w:t>
            </w:r>
          </w:p>
        </w:tc>
        <w:tc>
          <w:tcPr>
            <w:tcW w:w="1245" w:type="dxa"/>
          </w:tcPr>
          <w:p w14:paraId="309ED190">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vAlign w:val="top"/>
          </w:tcPr>
          <w:p w14:paraId="2C033F45">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79BB82F6">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2F8BE350">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5C1C8C5E">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21212B6D">
            <w:pPr>
              <w:spacing w:beforeLines="0" w:afterLines="0"/>
              <w:jc w:val="left"/>
              <w:rPr>
                <w:rFonts w:hint="eastAsia" w:ascii="??_GB2312" w:hAnsi="??_GB2312" w:eastAsia="??_GB2312" w:cs="Times New Roman"/>
                <w:color w:val="000000"/>
                <w:kern w:val="2"/>
                <w:sz w:val="18"/>
                <w:szCs w:val="24"/>
                <w:lang w:val="en-US" w:eastAsia="zh-CN" w:bidi="ar-SA"/>
              </w:rPr>
            </w:pPr>
          </w:p>
        </w:tc>
      </w:tr>
      <w:tr w14:paraId="3AB5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50A0DF1">
            <w:pPr>
              <w:spacing w:beforeLines="0" w:afterLines="0"/>
              <w:jc w:val="left"/>
              <w:rPr>
                <w:rFonts w:hint="default"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32</w:t>
            </w:r>
          </w:p>
        </w:tc>
        <w:tc>
          <w:tcPr>
            <w:tcW w:w="900" w:type="dxa"/>
            <w:vMerge w:val="continue"/>
            <w:shd w:val="clear" w:color="auto" w:fill="auto"/>
            <w:vAlign w:val="top"/>
          </w:tcPr>
          <w:p w14:paraId="21C03F07">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77F25D64">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建设工程规划许可证</w:t>
            </w:r>
          </w:p>
        </w:tc>
        <w:tc>
          <w:tcPr>
            <w:tcW w:w="3615" w:type="dxa"/>
            <w:vAlign w:val="top"/>
          </w:tcPr>
          <w:p w14:paraId="29C1E09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新办、变更、延续、补证、注销的办理情况（涉密项目除外）</w:t>
            </w:r>
          </w:p>
        </w:tc>
        <w:tc>
          <w:tcPr>
            <w:tcW w:w="1890" w:type="dxa"/>
            <w:vAlign w:val="top"/>
          </w:tcPr>
          <w:p w14:paraId="37CCEA42">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《城乡规划法》、《政府信息公开条例》</w:t>
            </w:r>
          </w:p>
        </w:tc>
        <w:tc>
          <w:tcPr>
            <w:tcW w:w="1605" w:type="dxa"/>
            <w:vAlign w:val="top"/>
          </w:tcPr>
          <w:p w14:paraId="091A75AE">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信息形成或者变更之日起20个工作日内</w:t>
            </w:r>
          </w:p>
        </w:tc>
        <w:tc>
          <w:tcPr>
            <w:tcW w:w="1245" w:type="dxa"/>
          </w:tcPr>
          <w:p w14:paraId="18E50FB1">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vAlign w:val="top"/>
          </w:tcPr>
          <w:p w14:paraId="4E01A406">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5A63C694">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2E75948D">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246DA352">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4D7D5F7B">
            <w:pPr>
              <w:spacing w:beforeLines="0" w:afterLines="0"/>
              <w:jc w:val="left"/>
              <w:rPr>
                <w:rFonts w:hint="eastAsia" w:ascii="??_GB2312" w:hAnsi="??_GB2312" w:eastAsia="??_GB2312" w:cs="Times New Roman"/>
                <w:color w:val="000000"/>
                <w:kern w:val="2"/>
                <w:sz w:val="18"/>
                <w:szCs w:val="24"/>
                <w:lang w:val="en-US" w:eastAsia="zh-CN" w:bidi="ar-SA"/>
              </w:rPr>
            </w:pPr>
          </w:p>
        </w:tc>
      </w:tr>
      <w:tr w14:paraId="7D09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838B06B">
            <w:pPr>
              <w:spacing w:beforeLines="0" w:afterLines="0"/>
              <w:jc w:val="left"/>
              <w:rPr>
                <w:rFonts w:hint="default"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33</w:t>
            </w:r>
          </w:p>
        </w:tc>
        <w:tc>
          <w:tcPr>
            <w:tcW w:w="900" w:type="dxa"/>
            <w:vMerge w:val="continue"/>
            <w:shd w:val="clear" w:color="auto" w:fill="auto"/>
            <w:vAlign w:val="top"/>
          </w:tcPr>
          <w:p w14:paraId="486EBAC9">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054DEE8F">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乡村建设规划许可证</w:t>
            </w:r>
          </w:p>
        </w:tc>
        <w:tc>
          <w:tcPr>
            <w:tcW w:w="3615" w:type="dxa"/>
            <w:vAlign w:val="top"/>
          </w:tcPr>
          <w:p w14:paraId="2D6DAE9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新办、变更、延续、补证、注销的办理情况</w:t>
            </w:r>
          </w:p>
        </w:tc>
        <w:tc>
          <w:tcPr>
            <w:tcW w:w="1890" w:type="dxa"/>
            <w:vAlign w:val="top"/>
          </w:tcPr>
          <w:p w14:paraId="43E4764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《城乡规划法》、《政府信息公开条例》</w:t>
            </w:r>
          </w:p>
        </w:tc>
        <w:tc>
          <w:tcPr>
            <w:tcW w:w="1605" w:type="dxa"/>
            <w:vAlign w:val="top"/>
          </w:tcPr>
          <w:p w14:paraId="18F8986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信息形成或者变更之日起20个工作日内</w:t>
            </w:r>
          </w:p>
        </w:tc>
        <w:tc>
          <w:tcPr>
            <w:tcW w:w="1245" w:type="dxa"/>
          </w:tcPr>
          <w:p w14:paraId="311FAB8C">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vAlign w:val="top"/>
          </w:tcPr>
          <w:p w14:paraId="6F2F1C8E">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0FA9B37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0EC29975">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1D5BFDD9">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069503FC">
            <w:pPr>
              <w:spacing w:beforeLines="0" w:afterLines="0"/>
              <w:jc w:val="left"/>
              <w:rPr>
                <w:rFonts w:hint="eastAsia" w:ascii="??_GB2312" w:hAnsi="??_GB2312" w:eastAsia="??_GB2312" w:cs="Times New Roman"/>
                <w:color w:val="000000"/>
                <w:kern w:val="2"/>
                <w:sz w:val="18"/>
                <w:szCs w:val="24"/>
                <w:lang w:val="en-US" w:eastAsia="zh-CN" w:bidi="ar-SA"/>
              </w:rPr>
            </w:pPr>
          </w:p>
        </w:tc>
      </w:tr>
      <w:tr w14:paraId="6E04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ACE4E4F">
            <w:pPr>
              <w:spacing w:beforeLines="0" w:afterLines="0"/>
              <w:jc w:val="left"/>
              <w:rPr>
                <w:rFonts w:hint="default"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34</w:t>
            </w:r>
          </w:p>
        </w:tc>
        <w:tc>
          <w:tcPr>
            <w:tcW w:w="900" w:type="dxa"/>
            <w:vMerge w:val="continue"/>
            <w:shd w:val="clear" w:color="auto" w:fill="auto"/>
            <w:vAlign w:val="top"/>
          </w:tcPr>
          <w:p w14:paraId="0CEC4016">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792AE39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建设工程竣工验收规划条件核实证明</w:t>
            </w:r>
          </w:p>
        </w:tc>
        <w:tc>
          <w:tcPr>
            <w:tcW w:w="3615" w:type="dxa"/>
            <w:vAlign w:val="top"/>
          </w:tcPr>
          <w:p w14:paraId="3982DC67">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新办、变更、延续、补证、注销的办理情况（涉密项目除外）</w:t>
            </w:r>
          </w:p>
        </w:tc>
        <w:tc>
          <w:tcPr>
            <w:tcW w:w="1890" w:type="dxa"/>
            <w:vAlign w:val="top"/>
          </w:tcPr>
          <w:p w14:paraId="2C0811EF">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《城乡规划法》、《政府信息公开条例》</w:t>
            </w:r>
          </w:p>
        </w:tc>
        <w:tc>
          <w:tcPr>
            <w:tcW w:w="1605" w:type="dxa"/>
            <w:vAlign w:val="top"/>
          </w:tcPr>
          <w:p w14:paraId="344CD772">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信息形成或者变更之日起20个工作日内</w:t>
            </w:r>
          </w:p>
        </w:tc>
        <w:tc>
          <w:tcPr>
            <w:tcW w:w="1245" w:type="dxa"/>
          </w:tcPr>
          <w:p w14:paraId="0F782085">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453517C9">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027D1352">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56998DD5">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7B0D53B6">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55BFCF07">
            <w:pPr>
              <w:spacing w:beforeLines="0" w:afterLines="0"/>
              <w:jc w:val="left"/>
              <w:rPr>
                <w:rFonts w:hint="eastAsia" w:ascii="??_GB2312" w:hAnsi="??_GB2312" w:eastAsia="??_GB2312" w:cs="Times New Roman"/>
                <w:color w:val="000000"/>
                <w:kern w:val="2"/>
                <w:sz w:val="18"/>
                <w:szCs w:val="24"/>
                <w:lang w:val="en-US" w:eastAsia="zh-CN" w:bidi="ar-SA"/>
              </w:rPr>
            </w:pPr>
          </w:p>
        </w:tc>
      </w:tr>
      <w:tr w14:paraId="6F60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0D31F30">
            <w:pPr>
              <w:spacing w:beforeLines="0" w:afterLines="0"/>
              <w:jc w:val="left"/>
              <w:rPr>
                <w:rFonts w:hint="default"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35</w:t>
            </w:r>
          </w:p>
        </w:tc>
        <w:tc>
          <w:tcPr>
            <w:tcW w:w="900" w:type="dxa"/>
            <w:vMerge w:val="restart"/>
            <w:shd w:val="clear" w:color="auto" w:fill="auto"/>
            <w:vAlign w:val="top"/>
          </w:tcPr>
          <w:p w14:paraId="42ACB5B6">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行政处罚</w:t>
            </w:r>
          </w:p>
        </w:tc>
        <w:tc>
          <w:tcPr>
            <w:tcW w:w="887" w:type="dxa"/>
            <w:shd w:val="clear" w:color="auto" w:fill="auto"/>
            <w:vAlign w:val="top"/>
          </w:tcPr>
          <w:p w14:paraId="494F2DE7">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行政处罚基本信息</w:t>
            </w:r>
          </w:p>
        </w:tc>
        <w:tc>
          <w:tcPr>
            <w:tcW w:w="3615" w:type="dxa"/>
            <w:vAlign w:val="top"/>
          </w:tcPr>
          <w:p w14:paraId="5CC91B74">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执法主体、执法人员姓名及证件编号、职责、权限、查处依据、工作程序、救济渠道和随机抽查事项清单等信息</w:t>
            </w:r>
          </w:p>
        </w:tc>
        <w:tc>
          <w:tcPr>
            <w:tcW w:w="1890" w:type="dxa"/>
            <w:vAlign w:val="top"/>
          </w:tcPr>
          <w:p w14:paraId="34A222A6">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《城乡规划法》、《政府信息公开条例》、《关于全面推行行政执法公示制度执法全过程记录制度重大执法决定法制审核制度的指导意见》</w:t>
            </w:r>
          </w:p>
        </w:tc>
        <w:tc>
          <w:tcPr>
            <w:tcW w:w="1605" w:type="dxa"/>
            <w:vAlign w:val="top"/>
          </w:tcPr>
          <w:p w14:paraId="5F65B2D2">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信息形成或者变更之日起20个工作日内</w:t>
            </w:r>
          </w:p>
        </w:tc>
        <w:tc>
          <w:tcPr>
            <w:tcW w:w="1245" w:type="dxa"/>
          </w:tcPr>
          <w:p w14:paraId="6CA2AEE4">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24571425">
            <w:pPr>
              <w:spacing w:line="240" w:lineRule="exact"/>
              <w:rPr>
                <w:rFonts w:hint="default"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局门户网、湖北政务网</w:t>
            </w:r>
          </w:p>
        </w:tc>
        <w:tc>
          <w:tcPr>
            <w:tcW w:w="540" w:type="dxa"/>
            <w:shd w:val="clear" w:color="auto" w:fill="auto"/>
            <w:vAlign w:val="center"/>
          </w:tcPr>
          <w:p w14:paraId="733F58F9">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3A3CBD0E">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3A556250">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5861CA84">
            <w:pPr>
              <w:spacing w:beforeLines="0" w:afterLines="0"/>
              <w:jc w:val="left"/>
              <w:rPr>
                <w:rFonts w:hint="eastAsia" w:ascii="??_GB2312" w:hAnsi="??_GB2312" w:eastAsia="??_GB2312" w:cs="Times New Roman"/>
                <w:color w:val="000000"/>
                <w:kern w:val="2"/>
                <w:sz w:val="18"/>
                <w:szCs w:val="24"/>
                <w:lang w:val="en-US" w:eastAsia="zh-CN" w:bidi="ar-SA"/>
              </w:rPr>
            </w:pPr>
          </w:p>
        </w:tc>
      </w:tr>
      <w:tr w14:paraId="26E3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03CFED4">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36</w:t>
            </w:r>
          </w:p>
        </w:tc>
        <w:tc>
          <w:tcPr>
            <w:tcW w:w="900" w:type="dxa"/>
            <w:vMerge w:val="continue"/>
            <w:shd w:val="clear" w:color="auto" w:fill="auto"/>
            <w:vAlign w:val="top"/>
          </w:tcPr>
          <w:p w14:paraId="18B28DC3">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6F747F0F">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事后公开</w:t>
            </w:r>
          </w:p>
        </w:tc>
        <w:tc>
          <w:tcPr>
            <w:tcW w:w="3615" w:type="dxa"/>
            <w:vAlign w:val="top"/>
          </w:tcPr>
          <w:p w14:paraId="61AE7FF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作出的行政处罚决定信息（法律、行政法规另有规定的除外）</w:t>
            </w:r>
          </w:p>
        </w:tc>
        <w:tc>
          <w:tcPr>
            <w:tcW w:w="1890" w:type="dxa"/>
            <w:vAlign w:val="top"/>
          </w:tcPr>
          <w:p w14:paraId="11D72EE9">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《城乡规划法》、《政府信息公开条例》、《关于全面推行行政执法公示制度执法全过程记录制度重大执法决定法制审核制度的指导意见》</w:t>
            </w:r>
          </w:p>
        </w:tc>
        <w:tc>
          <w:tcPr>
            <w:tcW w:w="1605" w:type="dxa"/>
            <w:vAlign w:val="top"/>
          </w:tcPr>
          <w:p w14:paraId="467C743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7个工作日</w:t>
            </w:r>
          </w:p>
        </w:tc>
        <w:tc>
          <w:tcPr>
            <w:tcW w:w="1245" w:type="dxa"/>
          </w:tcPr>
          <w:p w14:paraId="2F69A812">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16477D85">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区信用信息汇集系统</w:t>
            </w:r>
          </w:p>
        </w:tc>
        <w:tc>
          <w:tcPr>
            <w:tcW w:w="540" w:type="dxa"/>
            <w:shd w:val="clear" w:color="auto" w:fill="auto"/>
            <w:vAlign w:val="center"/>
          </w:tcPr>
          <w:p w14:paraId="20D3E64D">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1C00706C">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6BFFC368">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39FC6B55">
            <w:pPr>
              <w:spacing w:beforeLines="0" w:afterLines="0"/>
              <w:jc w:val="left"/>
              <w:rPr>
                <w:rFonts w:hint="eastAsia" w:ascii="??_GB2312" w:hAnsi="??_GB2312" w:eastAsia="??_GB2312" w:cs="Times New Roman"/>
                <w:color w:val="000000"/>
                <w:kern w:val="2"/>
                <w:sz w:val="18"/>
                <w:szCs w:val="24"/>
                <w:lang w:val="en-US" w:eastAsia="zh-CN" w:bidi="ar-SA"/>
              </w:rPr>
            </w:pPr>
          </w:p>
        </w:tc>
      </w:tr>
      <w:tr w14:paraId="4528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681977A">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37</w:t>
            </w:r>
          </w:p>
        </w:tc>
        <w:tc>
          <w:tcPr>
            <w:tcW w:w="900" w:type="dxa"/>
            <w:vMerge w:val="restart"/>
            <w:shd w:val="clear" w:color="auto" w:fill="auto"/>
            <w:vAlign w:val="top"/>
          </w:tcPr>
          <w:p w14:paraId="3927EE1E">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国有土地使用权出让信息</w:t>
            </w:r>
          </w:p>
          <w:p w14:paraId="38299999">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15708050">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土地出让计划</w:t>
            </w:r>
          </w:p>
        </w:tc>
        <w:tc>
          <w:tcPr>
            <w:tcW w:w="3615" w:type="dxa"/>
            <w:vAlign w:val="top"/>
          </w:tcPr>
          <w:p w14:paraId="69FD2B58">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明确国有建设用地供应指导思想和原则；提出国有建设用地供应政策导向；确定国有建设用地供应总量、结构、布局、时序和方式；落实计划供应的宗地；实施计划的保障措施。</w:t>
            </w:r>
          </w:p>
        </w:tc>
        <w:tc>
          <w:tcPr>
            <w:tcW w:w="1890" w:type="dxa"/>
            <w:vAlign w:val="top"/>
          </w:tcPr>
          <w:p w14:paraId="29F8F574">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《国务院办公厅关于推进公共资源配置领域政府信息公开的意见》、《招标拍卖挂牌出让国有建设用地使用权规定》、《国有建设用地供应计划编制规范》（试行）</w:t>
            </w:r>
          </w:p>
        </w:tc>
        <w:tc>
          <w:tcPr>
            <w:tcW w:w="1605" w:type="dxa"/>
            <w:vAlign w:val="top"/>
          </w:tcPr>
          <w:p w14:paraId="5DAE1912">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每年3月31日前，公布年度国有建设用地供应计划</w:t>
            </w:r>
          </w:p>
        </w:tc>
        <w:tc>
          <w:tcPr>
            <w:tcW w:w="1245" w:type="dxa"/>
          </w:tcPr>
          <w:p w14:paraId="6622ADFD">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1656EC8C">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区门户网站、局门户网站</w:t>
            </w:r>
          </w:p>
        </w:tc>
        <w:tc>
          <w:tcPr>
            <w:tcW w:w="540" w:type="dxa"/>
            <w:shd w:val="clear" w:color="auto" w:fill="auto"/>
            <w:vAlign w:val="center"/>
          </w:tcPr>
          <w:p w14:paraId="7D00F447">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028E4D16">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6A77D77D">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134938E9">
            <w:pPr>
              <w:spacing w:beforeLines="0" w:afterLines="0"/>
              <w:jc w:val="left"/>
              <w:rPr>
                <w:rFonts w:hint="eastAsia" w:ascii="??_GB2312" w:hAnsi="??_GB2312" w:eastAsia="??_GB2312" w:cs="Times New Roman"/>
                <w:color w:val="000000"/>
                <w:kern w:val="2"/>
                <w:sz w:val="18"/>
                <w:szCs w:val="24"/>
                <w:lang w:val="en-US" w:eastAsia="zh-CN" w:bidi="ar-SA"/>
              </w:rPr>
            </w:pPr>
          </w:p>
        </w:tc>
      </w:tr>
      <w:tr w14:paraId="23E1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D8E1C95">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38</w:t>
            </w:r>
          </w:p>
        </w:tc>
        <w:tc>
          <w:tcPr>
            <w:tcW w:w="900" w:type="dxa"/>
            <w:vMerge w:val="continue"/>
            <w:shd w:val="clear" w:color="auto" w:fill="auto"/>
            <w:vAlign w:val="top"/>
          </w:tcPr>
          <w:p w14:paraId="6517EF3F">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602BEBD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招标拍卖挂牌出让公告</w:t>
            </w:r>
          </w:p>
        </w:tc>
        <w:tc>
          <w:tcPr>
            <w:tcW w:w="3615" w:type="dxa"/>
            <w:vAlign w:val="top"/>
          </w:tcPr>
          <w:p w14:paraId="3921B274">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1890" w:type="dxa"/>
            <w:vAlign w:val="top"/>
          </w:tcPr>
          <w:p w14:paraId="60273237">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《国务院办公厅关于推进公共资源配置领域政府信息公开的意见》、《招标拍卖挂牌出让国有建设用地使用权规定》</w:t>
            </w:r>
          </w:p>
        </w:tc>
        <w:tc>
          <w:tcPr>
            <w:tcW w:w="1605" w:type="dxa"/>
            <w:vAlign w:val="top"/>
          </w:tcPr>
          <w:p w14:paraId="4D91B432">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至少在投标、拍卖或者挂牌开始日前20日。挂牌时间不得少于10日</w:t>
            </w:r>
          </w:p>
        </w:tc>
        <w:tc>
          <w:tcPr>
            <w:tcW w:w="1245" w:type="dxa"/>
          </w:tcPr>
          <w:p w14:paraId="34B17E58">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5187AD30">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中国土地市场网、武汉土地市场网、区门户网站、局门户网站</w:t>
            </w:r>
          </w:p>
        </w:tc>
        <w:tc>
          <w:tcPr>
            <w:tcW w:w="540" w:type="dxa"/>
            <w:shd w:val="clear" w:color="auto" w:fill="auto"/>
            <w:vAlign w:val="center"/>
          </w:tcPr>
          <w:p w14:paraId="6279609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11F425A7">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2A956D1B">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6066A0EB">
            <w:pPr>
              <w:spacing w:beforeLines="0" w:afterLines="0"/>
              <w:jc w:val="left"/>
              <w:rPr>
                <w:rFonts w:hint="eastAsia" w:ascii="??_GB2312" w:hAnsi="??_GB2312" w:eastAsia="??_GB2312" w:cs="Times New Roman"/>
                <w:color w:val="000000"/>
                <w:kern w:val="2"/>
                <w:sz w:val="18"/>
                <w:szCs w:val="24"/>
                <w:lang w:val="en-US" w:eastAsia="zh-CN" w:bidi="ar-SA"/>
              </w:rPr>
            </w:pPr>
          </w:p>
        </w:tc>
      </w:tr>
      <w:tr w14:paraId="3A37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B7CFFB1">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39</w:t>
            </w:r>
          </w:p>
        </w:tc>
        <w:tc>
          <w:tcPr>
            <w:tcW w:w="900" w:type="dxa"/>
            <w:vMerge w:val="continue"/>
            <w:shd w:val="clear" w:color="auto" w:fill="auto"/>
            <w:vAlign w:val="top"/>
          </w:tcPr>
          <w:p w14:paraId="3BEDF65C">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1726413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公告调整</w:t>
            </w:r>
          </w:p>
        </w:tc>
        <w:tc>
          <w:tcPr>
            <w:tcW w:w="3615" w:type="dxa"/>
            <w:vAlign w:val="top"/>
          </w:tcPr>
          <w:p w14:paraId="0669DFCE">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公开国有建设用地使用权出让公告、项目概况、澄清或者修改事项、联系方式。</w:t>
            </w:r>
          </w:p>
        </w:tc>
        <w:tc>
          <w:tcPr>
            <w:tcW w:w="1890" w:type="dxa"/>
            <w:vAlign w:val="top"/>
          </w:tcPr>
          <w:p w14:paraId="7C5195DE">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《招标拍卖挂牌出让国有土地使用权规范》</w:t>
            </w:r>
          </w:p>
        </w:tc>
        <w:tc>
          <w:tcPr>
            <w:tcW w:w="1605" w:type="dxa"/>
            <w:vAlign w:val="top"/>
          </w:tcPr>
          <w:p w14:paraId="14C507F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按原公告发布渠道及时发布补充公告，涉及土地使用条件变更等影响土地价格的重大变动，补充公告发布时间距招拍挂活动开始时间少于20日的，招拍挂活动相应顺延</w:t>
            </w:r>
          </w:p>
        </w:tc>
        <w:tc>
          <w:tcPr>
            <w:tcW w:w="1245" w:type="dxa"/>
            <w:vAlign w:val="top"/>
          </w:tcPr>
          <w:p w14:paraId="49594E95">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vAlign w:val="top"/>
          </w:tcPr>
          <w:p w14:paraId="065C9DEC">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中国土地市场网、武汉土地市场网、区门户网站、局门户网站</w:t>
            </w:r>
          </w:p>
        </w:tc>
        <w:tc>
          <w:tcPr>
            <w:tcW w:w="540" w:type="dxa"/>
            <w:shd w:val="clear" w:color="auto" w:fill="auto"/>
            <w:vAlign w:val="center"/>
          </w:tcPr>
          <w:p w14:paraId="1F6171D9">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29836A0D">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52DEDB53">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376AEC90">
            <w:pPr>
              <w:spacing w:beforeLines="0" w:afterLines="0"/>
              <w:jc w:val="left"/>
              <w:rPr>
                <w:rFonts w:hint="eastAsia" w:ascii="??_GB2312" w:hAnsi="??_GB2312" w:eastAsia="??_GB2312" w:cs="Times New Roman"/>
                <w:color w:val="000000"/>
                <w:kern w:val="2"/>
                <w:sz w:val="18"/>
                <w:szCs w:val="24"/>
                <w:lang w:val="en-US" w:eastAsia="zh-CN" w:bidi="ar-SA"/>
              </w:rPr>
            </w:pPr>
          </w:p>
        </w:tc>
      </w:tr>
      <w:tr w14:paraId="1CDE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F76564B">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40</w:t>
            </w:r>
          </w:p>
        </w:tc>
        <w:tc>
          <w:tcPr>
            <w:tcW w:w="900" w:type="dxa"/>
            <w:vMerge w:val="continue"/>
            <w:shd w:val="clear" w:color="auto" w:fill="auto"/>
            <w:vAlign w:val="top"/>
          </w:tcPr>
          <w:p w14:paraId="3EECE0DF">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5933C52C">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招标拍卖挂牌出让结果（成交公示）</w:t>
            </w:r>
          </w:p>
        </w:tc>
        <w:tc>
          <w:tcPr>
            <w:tcW w:w="3615" w:type="dxa"/>
            <w:vAlign w:val="top"/>
          </w:tcPr>
          <w:p w14:paraId="43A2AB1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土地位置、面积、用途、开发程度、土地级别、容积率、出让年限、供地方式、受让人、成交价格和成交时间等。</w:t>
            </w:r>
          </w:p>
        </w:tc>
        <w:tc>
          <w:tcPr>
            <w:tcW w:w="1890" w:type="dxa"/>
            <w:vAlign w:val="top"/>
          </w:tcPr>
          <w:p w14:paraId="3B36A3E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《国务院办公厅关于推进公共资源配置领域政府信息公开的意见》、《招标拍卖挂牌出让国有建设用地使用权规定》、《招标拍卖挂牌出让国有土地使用权规范》</w:t>
            </w:r>
          </w:p>
        </w:tc>
        <w:tc>
          <w:tcPr>
            <w:tcW w:w="1605" w:type="dxa"/>
            <w:vAlign w:val="top"/>
          </w:tcPr>
          <w:p w14:paraId="19C82336">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招标拍卖挂牌活动结束后的10个工作日内</w:t>
            </w:r>
          </w:p>
        </w:tc>
        <w:tc>
          <w:tcPr>
            <w:tcW w:w="1245" w:type="dxa"/>
            <w:vAlign w:val="top"/>
          </w:tcPr>
          <w:p w14:paraId="301B1C9C">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vAlign w:val="top"/>
          </w:tcPr>
          <w:p w14:paraId="4E18CF43">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中国土地市场网、武汉土地市场网、区门户网站、局门户网站</w:t>
            </w:r>
          </w:p>
        </w:tc>
        <w:tc>
          <w:tcPr>
            <w:tcW w:w="540" w:type="dxa"/>
            <w:shd w:val="clear" w:color="auto" w:fill="auto"/>
            <w:vAlign w:val="center"/>
          </w:tcPr>
          <w:p w14:paraId="7805FB0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29A26DDA">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36A37D5B">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22C60806">
            <w:pPr>
              <w:spacing w:beforeLines="0" w:afterLines="0"/>
              <w:jc w:val="left"/>
              <w:rPr>
                <w:rFonts w:hint="eastAsia" w:ascii="??_GB2312" w:hAnsi="??_GB2312" w:eastAsia="??_GB2312" w:cs="Times New Roman"/>
                <w:color w:val="000000"/>
                <w:kern w:val="2"/>
                <w:sz w:val="18"/>
                <w:szCs w:val="24"/>
                <w:lang w:val="en-US" w:eastAsia="zh-CN" w:bidi="ar-SA"/>
              </w:rPr>
            </w:pPr>
          </w:p>
        </w:tc>
      </w:tr>
      <w:tr w14:paraId="4C40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8692EE1">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41</w:t>
            </w:r>
          </w:p>
        </w:tc>
        <w:tc>
          <w:tcPr>
            <w:tcW w:w="900" w:type="dxa"/>
            <w:vMerge w:val="continue"/>
            <w:shd w:val="clear" w:color="auto" w:fill="auto"/>
            <w:vAlign w:val="top"/>
          </w:tcPr>
          <w:p w14:paraId="5978C41B">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6C95BCB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供应结果</w:t>
            </w:r>
          </w:p>
        </w:tc>
        <w:tc>
          <w:tcPr>
            <w:tcW w:w="3615" w:type="dxa"/>
            <w:vAlign w:val="top"/>
          </w:tcPr>
          <w:p w14:paraId="7DCD66BF">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国有建设用地使用权季度供应结果。</w:t>
            </w:r>
          </w:p>
        </w:tc>
        <w:tc>
          <w:tcPr>
            <w:tcW w:w="1890" w:type="dxa"/>
            <w:vAlign w:val="top"/>
          </w:tcPr>
          <w:p w14:paraId="2D23D552">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《国务院办公厅关于推进公共资源配置领域政府信息公开的意见》</w:t>
            </w:r>
          </w:p>
        </w:tc>
        <w:tc>
          <w:tcPr>
            <w:tcW w:w="1605" w:type="dxa"/>
            <w:vAlign w:val="top"/>
          </w:tcPr>
          <w:p w14:paraId="2B00FE4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及时公开</w:t>
            </w:r>
          </w:p>
        </w:tc>
        <w:tc>
          <w:tcPr>
            <w:tcW w:w="1245" w:type="dxa"/>
            <w:vAlign w:val="top"/>
          </w:tcPr>
          <w:p w14:paraId="62F5D76E">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vAlign w:val="top"/>
          </w:tcPr>
          <w:p w14:paraId="58DC0986">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局门户网站</w:t>
            </w:r>
          </w:p>
        </w:tc>
        <w:tc>
          <w:tcPr>
            <w:tcW w:w="540" w:type="dxa"/>
            <w:shd w:val="clear" w:color="auto" w:fill="auto"/>
            <w:vAlign w:val="center"/>
          </w:tcPr>
          <w:p w14:paraId="717A30D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3486F9BE">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4E6523EE">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41A76019">
            <w:pPr>
              <w:spacing w:beforeLines="0" w:afterLines="0"/>
              <w:jc w:val="left"/>
              <w:rPr>
                <w:rFonts w:hint="eastAsia" w:ascii="??_GB2312" w:hAnsi="??_GB2312" w:eastAsia="??_GB2312" w:cs="Times New Roman"/>
                <w:color w:val="000000"/>
                <w:kern w:val="2"/>
                <w:sz w:val="18"/>
                <w:szCs w:val="24"/>
                <w:lang w:val="en-US" w:eastAsia="zh-CN" w:bidi="ar-SA"/>
              </w:rPr>
            </w:pPr>
          </w:p>
        </w:tc>
      </w:tr>
      <w:tr w14:paraId="5C6D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75C979B">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42</w:t>
            </w:r>
          </w:p>
        </w:tc>
        <w:tc>
          <w:tcPr>
            <w:tcW w:w="900" w:type="dxa"/>
            <w:shd w:val="clear" w:color="auto" w:fill="auto"/>
            <w:vAlign w:val="top"/>
          </w:tcPr>
          <w:p w14:paraId="7B2F7D1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征地管理政策</w:t>
            </w:r>
          </w:p>
        </w:tc>
        <w:tc>
          <w:tcPr>
            <w:tcW w:w="887" w:type="dxa"/>
            <w:shd w:val="clear" w:color="auto" w:fill="auto"/>
            <w:vAlign w:val="top"/>
          </w:tcPr>
          <w:p w14:paraId="009042D6">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3615" w:type="dxa"/>
            <w:vAlign w:val="top"/>
          </w:tcPr>
          <w:p w14:paraId="2BE11909">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890" w:type="dxa"/>
            <w:vAlign w:val="top"/>
          </w:tcPr>
          <w:p w14:paraId="6DAA021F">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《政府信息公开条例》</w:t>
            </w:r>
          </w:p>
        </w:tc>
        <w:tc>
          <w:tcPr>
            <w:tcW w:w="1605" w:type="dxa"/>
            <w:vAlign w:val="top"/>
          </w:tcPr>
          <w:p w14:paraId="5D4489D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自该信息形成或者变更之日起20个工作日内予以公开，法律法规另有规定的除外。</w:t>
            </w:r>
          </w:p>
        </w:tc>
        <w:tc>
          <w:tcPr>
            <w:tcW w:w="1245" w:type="dxa"/>
          </w:tcPr>
          <w:p w14:paraId="28CC2088">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1AC9B895">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区政府门户网站、局门户网站</w:t>
            </w:r>
          </w:p>
        </w:tc>
        <w:tc>
          <w:tcPr>
            <w:tcW w:w="540" w:type="dxa"/>
            <w:shd w:val="clear" w:color="auto" w:fill="auto"/>
            <w:vAlign w:val="center"/>
          </w:tcPr>
          <w:p w14:paraId="76190FAD">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7BDBBDB0">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0821858A">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shd w:val="clear" w:color="auto" w:fill="auto"/>
            <w:vAlign w:val="center"/>
          </w:tcPr>
          <w:p w14:paraId="5426069A">
            <w:pPr>
              <w:spacing w:beforeLines="0" w:afterLines="0"/>
              <w:jc w:val="left"/>
              <w:rPr>
                <w:rFonts w:hint="eastAsia" w:ascii="??_GB2312" w:hAnsi="??_GB2312" w:eastAsia="??_GB2312" w:cs="Times New Roman"/>
                <w:color w:val="000000"/>
                <w:kern w:val="2"/>
                <w:sz w:val="18"/>
                <w:szCs w:val="24"/>
                <w:lang w:val="en-US" w:eastAsia="zh-CN" w:bidi="ar-SA"/>
              </w:rPr>
            </w:pPr>
          </w:p>
        </w:tc>
      </w:tr>
      <w:tr w14:paraId="26CD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3" w:hRule="atLeast"/>
          <w:jc w:val="center"/>
        </w:trPr>
        <w:tc>
          <w:tcPr>
            <w:tcW w:w="585" w:type="dxa"/>
            <w:vMerge w:val="restart"/>
            <w:vAlign w:val="center"/>
          </w:tcPr>
          <w:p w14:paraId="33933908">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43</w:t>
            </w:r>
          </w:p>
        </w:tc>
        <w:tc>
          <w:tcPr>
            <w:tcW w:w="900" w:type="dxa"/>
            <w:vMerge w:val="restart"/>
            <w:shd w:val="clear" w:color="auto" w:fill="auto"/>
            <w:vAlign w:val="top"/>
          </w:tcPr>
          <w:p w14:paraId="3F069A16">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征地前期准备</w:t>
            </w:r>
          </w:p>
          <w:p w14:paraId="4D8BE69E">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vMerge w:val="restart"/>
            <w:shd w:val="clear" w:color="auto" w:fill="auto"/>
            <w:vAlign w:val="top"/>
          </w:tcPr>
          <w:p w14:paraId="4EA9F80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拟征收土地告知</w:t>
            </w:r>
          </w:p>
        </w:tc>
        <w:tc>
          <w:tcPr>
            <w:tcW w:w="3615" w:type="dxa"/>
            <w:vMerge w:val="restart"/>
            <w:vAlign w:val="top"/>
          </w:tcPr>
          <w:p w14:paraId="6F55D750">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890" w:type="dxa"/>
            <w:vMerge w:val="restart"/>
            <w:vAlign w:val="top"/>
          </w:tcPr>
          <w:p w14:paraId="045EB4B7">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《国务院关于深化改革严格土地管理的决定》</w:t>
            </w:r>
          </w:p>
        </w:tc>
        <w:tc>
          <w:tcPr>
            <w:tcW w:w="1605" w:type="dxa"/>
            <w:vAlign w:val="top"/>
          </w:tcPr>
          <w:p w14:paraId="3395A05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在实地启动拟征收土地工作时，在村公示栏公开。</w:t>
            </w:r>
          </w:p>
        </w:tc>
        <w:tc>
          <w:tcPr>
            <w:tcW w:w="1245" w:type="dxa"/>
            <w:vMerge w:val="restart"/>
          </w:tcPr>
          <w:p w14:paraId="06368BC0">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09A000F8">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社区/企事业单位/村公示栏（电子屏）</w:t>
            </w:r>
          </w:p>
        </w:tc>
        <w:tc>
          <w:tcPr>
            <w:tcW w:w="540" w:type="dxa"/>
            <w:vMerge w:val="restart"/>
            <w:shd w:val="clear" w:color="auto" w:fill="auto"/>
            <w:vAlign w:val="center"/>
          </w:tcPr>
          <w:p w14:paraId="482D27C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3746646A">
            <w:pPr>
              <w:spacing w:beforeLines="0" w:afterLines="0"/>
              <w:jc w:val="left"/>
              <w:rPr>
                <w:rFonts w:hint="eastAsia"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√面向拟征收土地所在地的村集体成员</w:t>
            </w:r>
          </w:p>
        </w:tc>
        <w:tc>
          <w:tcPr>
            <w:tcW w:w="418" w:type="dxa"/>
            <w:vMerge w:val="restart"/>
            <w:shd w:val="clear" w:color="auto" w:fill="auto"/>
            <w:vAlign w:val="center"/>
          </w:tcPr>
          <w:p w14:paraId="70DE2BB8">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736" w:type="dxa"/>
            <w:vMerge w:val="restart"/>
            <w:shd w:val="clear" w:color="auto" w:fill="auto"/>
            <w:vAlign w:val="center"/>
          </w:tcPr>
          <w:p w14:paraId="2969F4B6">
            <w:pPr>
              <w:spacing w:beforeLines="0" w:afterLines="0"/>
              <w:jc w:val="left"/>
              <w:rPr>
                <w:rFonts w:hint="eastAsia" w:ascii="??_GB2312" w:hAnsi="??_GB2312" w:eastAsia="??_GB2312" w:cs="Times New Roman"/>
                <w:color w:val="000000"/>
                <w:kern w:val="2"/>
                <w:sz w:val="18"/>
                <w:szCs w:val="24"/>
                <w:lang w:val="en-US" w:eastAsia="zh-CN" w:bidi="ar-SA"/>
              </w:rPr>
            </w:pPr>
          </w:p>
        </w:tc>
      </w:tr>
      <w:tr w14:paraId="7EA0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585" w:type="dxa"/>
            <w:vMerge w:val="continue"/>
            <w:vAlign w:val="center"/>
          </w:tcPr>
          <w:p w14:paraId="2EFF2C2E">
            <w:pPr>
              <w:spacing w:beforeLines="0" w:afterLines="0"/>
              <w:jc w:val="left"/>
              <w:rPr>
                <w:rFonts w:hint="eastAsia" w:ascii="??_GB2312" w:hAnsi="??_GB2312" w:eastAsia="??_GB2312" w:cs="Times New Roman"/>
                <w:color w:val="000000"/>
                <w:kern w:val="2"/>
                <w:sz w:val="18"/>
                <w:szCs w:val="24"/>
                <w:lang w:val="en-US" w:eastAsia="zh-CN" w:bidi="ar-SA"/>
              </w:rPr>
            </w:pPr>
          </w:p>
        </w:tc>
        <w:tc>
          <w:tcPr>
            <w:tcW w:w="900" w:type="dxa"/>
            <w:vMerge w:val="continue"/>
            <w:shd w:val="clear" w:color="auto" w:fill="auto"/>
            <w:vAlign w:val="top"/>
          </w:tcPr>
          <w:p w14:paraId="7623FDF0">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vMerge w:val="continue"/>
            <w:shd w:val="clear" w:color="auto" w:fill="auto"/>
            <w:vAlign w:val="top"/>
          </w:tcPr>
          <w:p w14:paraId="2131A7D1">
            <w:pPr>
              <w:spacing w:beforeLines="0" w:afterLines="0"/>
              <w:jc w:val="left"/>
              <w:rPr>
                <w:rFonts w:hint="eastAsia" w:ascii="??_GB2312" w:hAnsi="??_GB2312" w:eastAsia="??_GB2312" w:cs="Times New Roman"/>
                <w:color w:val="000000"/>
                <w:kern w:val="2"/>
                <w:sz w:val="18"/>
                <w:szCs w:val="24"/>
                <w:lang w:val="en-US" w:eastAsia="zh-CN" w:bidi="ar-SA"/>
              </w:rPr>
            </w:pPr>
          </w:p>
        </w:tc>
        <w:tc>
          <w:tcPr>
            <w:tcW w:w="3615" w:type="dxa"/>
            <w:vMerge w:val="continue"/>
            <w:vAlign w:val="top"/>
          </w:tcPr>
          <w:p w14:paraId="0367CE6A">
            <w:pPr>
              <w:spacing w:beforeLines="0" w:afterLines="0"/>
              <w:jc w:val="left"/>
              <w:rPr>
                <w:rFonts w:hint="eastAsia" w:ascii="??_GB2312" w:hAnsi="??_GB2312" w:eastAsia="??_GB2312" w:cs="Times New Roman"/>
                <w:color w:val="000000"/>
                <w:kern w:val="2"/>
                <w:sz w:val="18"/>
                <w:szCs w:val="24"/>
                <w:lang w:val="en-US" w:eastAsia="zh-CN" w:bidi="ar-SA"/>
              </w:rPr>
            </w:pPr>
          </w:p>
        </w:tc>
        <w:tc>
          <w:tcPr>
            <w:tcW w:w="1890" w:type="dxa"/>
            <w:vMerge w:val="continue"/>
            <w:vAlign w:val="top"/>
          </w:tcPr>
          <w:p w14:paraId="0D1C9603">
            <w:pPr>
              <w:spacing w:beforeLines="0" w:afterLines="0"/>
              <w:jc w:val="left"/>
              <w:rPr>
                <w:rFonts w:hint="eastAsia" w:ascii="??_GB2312" w:hAnsi="??_GB2312" w:eastAsia="??_GB2312" w:cs="Times New Roman"/>
                <w:color w:val="000000"/>
                <w:kern w:val="2"/>
                <w:sz w:val="18"/>
                <w:szCs w:val="24"/>
                <w:lang w:val="en-US" w:eastAsia="zh-CN" w:bidi="ar-SA"/>
              </w:rPr>
            </w:pPr>
          </w:p>
        </w:tc>
        <w:tc>
          <w:tcPr>
            <w:tcW w:w="1605" w:type="dxa"/>
            <w:vAlign w:val="top"/>
          </w:tcPr>
          <w:p w14:paraId="2F9DEA1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收到征地批准文件之日起10个工作日内，在政府网站、征地信息公开平台公开。</w:t>
            </w:r>
          </w:p>
        </w:tc>
        <w:tc>
          <w:tcPr>
            <w:tcW w:w="1245" w:type="dxa"/>
            <w:vMerge w:val="continue"/>
          </w:tcPr>
          <w:p w14:paraId="71C1D583">
            <w:pPr>
              <w:spacing w:line="240" w:lineRule="exact"/>
              <w:rPr>
                <w:rFonts w:hint="eastAsia" w:ascii="FangSong_GB2312" w:hAnsi="Times New Roman" w:eastAsia="FangSong_GB2312"/>
                <w:sz w:val="18"/>
                <w:szCs w:val="18"/>
                <w:lang w:val="en-US" w:eastAsia="zh-CN"/>
              </w:rPr>
            </w:pPr>
          </w:p>
        </w:tc>
        <w:tc>
          <w:tcPr>
            <w:tcW w:w="1918" w:type="dxa"/>
          </w:tcPr>
          <w:p w14:paraId="2EAECE55">
            <w:pPr>
              <w:spacing w:line="240" w:lineRule="exact"/>
              <w:rPr>
                <w:rFonts w:hint="default"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湖北省征地信息公开平台</w:t>
            </w:r>
          </w:p>
        </w:tc>
        <w:tc>
          <w:tcPr>
            <w:tcW w:w="540" w:type="dxa"/>
            <w:vMerge w:val="continue"/>
            <w:shd w:val="clear" w:color="auto" w:fill="auto"/>
            <w:vAlign w:val="center"/>
          </w:tcPr>
          <w:p w14:paraId="00F8B65F">
            <w:pPr>
              <w:spacing w:beforeLines="0" w:afterLines="0"/>
              <w:jc w:val="left"/>
              <w:rPr>
                <w:rFonts w:hint="eastAsia" w:ascii="??_GB2312" w:hAnsi="??_GB2312" w:eastAsia="??_GB2312" w:cs="Times New Roman"/>
                <w:color w:val="000000"/>
                <w:kern w:val="2"/>
                <w:sz w:val="18"/>
                <w:szCs w:val="24"/>
                <w:lang w:val="en-US" w:eastAsia="zh-CN" w:bidi="ar-SA"/>
              </w:rPr>
            </w:pPr>
          </w:p>
        </w:tc>
        <w:tc>
          <w:tcPr>
            <w:tcW w:w="842" w:type="dxa"/>
            <w:shd w:val="clear" w:color="auto" w:fill="auto"/>
            <w:vAlign w:val="center"/>
          </w:tcPr>
          <w:p w14:paraId="6006BB9C">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vMerge w:val="continue"/>
            <w:shd w:val="clear" w:color="auto" w:fill="auto"/>
            <w:vAlign w:val="center"/>
          </w:tcPr>
          <w:p w14:paraId="0A6BB86E">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vMerge w:val="continue"/>
            <w:shd w:val="clear" w:color="auto" w:fill="auto"/>
            <w:vAlign w:val="center"/>
          </w:tcPr>
          <w:p w14:paraId="091C1452">
            <w:pPr>
              <w:spacing w:beforeLines="0" w:afterLines="0"/>
              <w:jc w:val="left"/>
              <w:rPr>
                <w:rFonts w:hint="eastAsia" w:ascii="??_GB2312" w:hAnsi="??_GB2312" w:eastAsia="??_GB2312" w:cs="Times New Roman"/>
                <w:color w:val="000000"/>
                <w:kern w:val="2"/>
                <w:sz w:val="18"/>
                <w:szCs w:val="24"/>
                <w:lang w:val="en-US" w:eastAsia="zh-CN" w:bidi="ar-SA"/>
              </w:rPr>
            </w:pPr>
          </w:p>
        </w:tc>
      </w:tr>
      <w:tr w14:paraId="269B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Merge w:val="continue"/>
            <w:vAlign w:val="center"/>
          </w:tcPr>
          <w:p w14:paraId="43E3F6C6">
            <w:pPr>
              <w:spacing w:beforeLines="0" w:afterLines="0"/>
              <w:jc w:val="left"/>
              <w:rPr>
                <w:rFonts w:hint="eastAsia" w:ascii="??_GB2312" w:hAnsi="??_GB2312" w:eastAsia="??_GB2312" w:cs="Times New Roman"/>
                <w:color w:val="000000"/>
                <w:kern w:val="2"/>
                <w:sz w:val="18"/>
                <w:szCs w:val="24"/>
                <w:lang w:val="en-US" w:eastAsia="zh-CN" w:bidi="ar-SA"/>
              </w:rPr>
            </w:pPr>
          </w:p>
        </w:tc>
        <w:tc>
          <w:tcPr>
            <w:tcW w:w="900" w:type="dxa"/>
            <w:vMerge w:val="continue"/>
            <w:shd w:val="clear" w:color="auto" w:fill="auto"/>
            <w:vAlign w:val="top"/>
          </w:tcPr>
          <w:p w14:paraId="0F8CD1C1">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vMerge w:val="continue"/>
            <w:shd w:val="clear" w:color="auto" w:fill="auto"/>
            <w:vAlign w:val="top"/>
          </w:tcPr>
          <w:p w14:paraId="4C85582B">
            <w:pPr>
              <w:spacing w:beforeLines="0" w:afterLines="0"/>
              <w:jc w:val="left"/>
              <w:rPr>
                <w:rFonts w:hint="eastAsia" w:ascii="??_GB2312" w:hAnsi="??_GB2312" w:eastAsia="??_GB2312" w:cs="Times New Roman"/>
                <w:color w:val="000000"/>
                <w:kern w:val="2"/>
                <w:sz w:val="18"/>
                <w:szCs w:val="24"/>
                <w:lang w:val="en-US" w:eastAsia="zh-CN" w:bidi="ar-SA"/>
              </w:rPr>
            </w:pPr>
          </w:p>
        </w:tc>
        <w:tc>
          <w:tcPr>
            <w:tcW w:w="3615" w:type="dxa"/>
            <w:vMerge w:val="continue"/>
            <w:vAlign w:val="top"/>
          </w:tcPr>
          <w:p w14:paraId="7C007E44">
            <w:pPr>
              <w:spacing w:beforeLines="0" w:afterLines="0"/>
              <w:jc w:val="left"/>
              <w:rPr>
                <w:rFonts w:hint="eastAsia" w:ascii="??_GB2312" w:hAnsi="??_GB2312" w:eastAsia="??_GB2312" w:cs="Times New Roman"/>
                <w:color w:val="000000"/>
                <w:kern w:val="2"/>
                <w:sz w:val="18"/>
                <w:szCs w:val="24"/>
                <w:lang w:val="en-US" w:eastAsia="zh-CN" w:bidi="ar-SA"/>
              </w:rPr>
            </w:pPr>
          </w:p>
        </w:tc>
        <w:tc>
          <w:tcPr>
            <w:tcW w:w="1890" w:type="dxa"/>
            <w:vMerge w:val="continue"/>
            <w:vAlign w:val="top"/>
          </w:tcPr>
          <w:p w14:paraId="64F3A3E1">
            <w:pPr>
              <w:spacing w:beforeLines="0" w:afterLines="0"/>
              <w:jc w:val="left"/>
              <w:rPr>
                <w:rFonts w:hint="eastAsia" w:ascii="??_GB2312" w:hAnsi="??_GB2312" w:eastAsia="??_GB2312" w:cs="Times New Roman"/>
                <w:color w:val="000000"/>
                <w:kern w:val="2"/>
                <w:sz w:val="18"/>
                <w:szCs w:val="24"/>
                <w:lang w:val="en-US" w:eastAsia="zh-CN" w:bidi="ar-SA"/>
              </w:rPr>
            </w:pPr>
          </w:p>
        </w:tc>
        <w:tc>
          <w:tcPr>
            <w:tcW w:w="1605" w:type="dxa"/>
            <w:vAlign w:val="top"/>
          </w:tcPr>
          <w:p w14:paraId="75FDAD40">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收到征地批准文件之日起10个工作日内，在政府网站、征地信息公开平台公开。</w:t>
            </w:r>
          </w:p>
        </w:tc>
        <w:tc>
          <w:tcPr>
            <w:tcW w:w="1245" w:type="dxa"/>
          </w:tcPr>
          <w:p w14:paraId="1D722592">
            <w:pPr>
              <w:spacing w:line="240" w:lineRule="exact"/>
              <w:rPr>
                <w:rFonts w:hint="eastAsia" w:ascii="FangSong_GB2312" w:hAnsi="Times New Roman" w:eastAsia="FangSong_GB2312"/>
                <w:sz w:val="18"/>
                <w:szCs w:val="18"/>
                <w:lang w:val="en-US" w:eastAsia="zh-CN"/>
              </w:rPr>
            </w:pPr>
          </w:p>
        </w:tc>
        <w:tc>
          <w:tcPr>
            <w:tcW w:w="1918" w:type="dxa"/>
          </w:tcPr>
          <w:p w14:paraId="7907EDD0">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湖北省征地信息公开平台</w:t>
            </w:r>
          </w:p>
        </w:tc>
        <w:tc>
          <w:tcPr>
            <w:tcW w:w="540" w:type="dxa"/>
            <w:vMerge w:val="continue"/>
            <w:shd w:val="clear" w:color="auto" w:fill="auto"/>
            <w:vAlign w:val="center"/>
          </w:tcPr>
          <w:p w14:paraId="2745A1E1">
            <w:pPr>
              <w:spacing w:beforeLines="0" w:afterLines="0"/>
              <w:jc w:val="left"/>
              <w:rPr>
                <w:rFonts w:hint="eastAsia" w:ascii="??_GB2312" w:hAnsi="??_GB2312" w:eastAsia="??_GB2312" w:cs="Times New Roman"/>
                <w:color w:val="000000"/>
                <w:kern w:val="2"/>
                <w:sz w:val="18"/>
                <w:szCs w:val="24"/>
                <w:lang w:val="en-US" w:eastAsia="zh-CN" w:bidi="ar-SA"/>
              </w:rPr>
            </w:pPr>
          </w:p>
        </w:tc>
        <w:tc>
          <w:tcPr>
            <w:tcW w:w="842" w:type="dxa"/>
            <w:shd w:val="clear" w:color="auto" w:fill="auto"/>
            <w:vAlign w:val="center"/>
          </w:tcPr>
          <w:p w14:paraId="40C1DC62">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vMerge w:val="continue"/>
            <w:shd w:val="clear" w:color="auto" w:fill="auto"/>
            <w:vAlign w:val="center"/>
          </w:tcPr>
          <w:p w14:paraId="1E90A695">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vMerge w:val="continue"/>
            <w:shd w:val="clear" w:color="auto" w:fill="auto"/>
            <w:vAlign w:val="center"/>
          </w:tcPr>
          <w:p w14:paraId="74E4E09E">
            <w:pPr>
              <w:spacing w:beforeLines="0" w:afterLines="0"/>
              <w:jc w:val="left"/>
              <w:rPr>
                <w:rFonts w:hint="eastAsia" w:ascii="??_GB2312" w:hAnsi="??_GB2312" w:eastAsia="??_GB2312" w:cs="Times New Roman"/>
                <w:color w:val="000000"/>
                <w:kern w:val="2"/>
                <w:sz w:val="18"/>
                <w:szCs w:val="24"/>
                <w:lang w:val="en-US" w:eastAsia="zh-CN" w:bidi="ar-SA"/>
              </w:rPr>
            </w:pPr>
          </w:p>
        </w:tc>
      </w:tr>
      <w:tr w14:paraId="620F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Merge w:val="restart"/>
            <w:vAlign w:val="center"/>
          </w:tcPr>
          <w:p w14:paraId="389BFF8C">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44</w:t>
            </w:r>
          </w:p>
        </w:tc>
        <w:tc>
          <w:tcPr>
            <w:tcW w:w="900" w:type="dxa"/>
            <w:vMerge w:val="continue"/>
            <w:shd w:val="clear" w:color="auto" w:fill="auto"/>
            <w:vAlign w:val="top"/>
          </w:tcPr>
          <w:p w14:paraId="018CD69B">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vMerge w:val="restart"/>
            <w:shd w:val="clear" w:color="auto" w:fill="auto"/>
            <w:vAlign w:val="top"/>
          </w:tcPr>
          <w:p w14:paraId="27EAB2C7">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拟征地听证</w:t>
            </w:r>
          </w:p>
        </w:tc>
        <w:tc>
          <w:tcPr>
            <w:tcW w:w="3615" w:type="dxa"/>
            <w:vMerge w:val="restart"/>
            <w:vAlign w:val="top"/>
          </w:tcPr>
          <w:p w14:paraId="64E35BB6">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征地前期工作中依申请开展听证工作的，听证结果予以公开。按拟征收土地告知确定的时间制作《听证通知书》；按《听证通知书》规定的时间组织听证；实施听证的，公开听证相关材料。</w:t>
            </w:r>
          </w:p>
          <w:p w14:paraId="1C028337">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1.《听证通知书》；</w:t>
            </w:r>
          </w:p>
          <w:p w14:paraId="79E492E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2.听证处理意见；</w:t>
            </w:r>
          </w:p>
          <w:p w14:paraId="1878D15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〔*听证笔录有关资料〕。</w:t>
            </w:r>
          </w:p>
        </w:tc>
        <w:tc>
          <w:tcPr>
            <w:tcW w:w="1890" w:type="dxa"/>
            <w:vMerge w:val="restart"/>
            <w:vAlign w:val="top"/>
          </w:tcPr>
          <w:p w14:paraId="33774854">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《国土资源听证规定》、《国土资源部办公厅关于进一步做好市县征地信息公开工作有关问题的通知》</w:t>
            </w:r>
          </w:p>
        </w:tc>
        <w:tc>
          <w:tcPr>
            <w:tcW w:w="1605" w:type="dxa"/>
            <w:vAlign w:val="top"/>
          </w:tcPr>
          <w:p w14:paraId="3CA923F8">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①《听证通知书》应在组织听证7个工作日前予以公开；②其他听证公开内容在拟征地听证工作结束后5个工作日内在村公示栏公开。</w:t>
            </w:r>
          </w:p>
        </w:tc>
        <w:tc>
          <w:tcPr>
            <w:tcW w:w="1245" w:type="dxa"/>
          </w:tcPr>
          <w:p w14:paraId="368AF215">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vAlign w:val="top"/>
          </w:tcPr>
          <w:p w14:paraId="52877706">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社区/企事业单位/村公示栏（电子屏）</w:t>
            </w:r>
          </w:p>
        </w:tc>
        <w:tc>
          <w:tcPr>
            <w:tcW w:w="540" w:type="dxa"/>
            <w:vMerge w:val="restart"/>
            <w:shd w:val="clear" w:color="auto" w:fill="auto"/>
            <w:vAlign w:val="center"/>
          </w:tcPr>
          <w:p w14:paraId="1922536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0E455B3D">
            <w:pPr>
              <w:spacing w:beforeLines="0" w:afterLines="0"/>
              <w:jc w:val="left"/>
              <w:rPr>
                <w:rFonts w:hint="eastAsia"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√面向拟征收土地所在地的村集体成员</w:t>
            </w:r>
          </w:p>
        </w:tc>
        <w:tc>
          <w:tcPr>
            <w:tcW w:w="418" w:type="dxa"/>
            <w:vMerge w:val="restart"/>
            <w:shd w:val="clear" w:color="auto" w:fill="auto"/>
            <w:vAlign w:val="center"/>
          </w:tcPr>
          <w:p w14:paraId="5A0F45F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736" w:type="dxa"/>
            <w:vMerge w:val="restart"/>
            <w:shd w:val="clear" w:color="auto" w:fill="auto"/>
            <w:vAlign w:val="center"/>
          </w:tcPr>
          <w:p w14:paraId="7715259C">
            <w:pPr>
              <w:spacing w:beforeLines="0" w:afterLines="0"/>
              <w:jc w:val="left"/>
              <w:rPr>
                <w:rFonts w:hint="eastAsia" w:ascii="??_GB2312" w:hAnsi="??_GB2312" w:eastAsia="??_GB2312" w:cs="Times New Roman"/>
                <w:color w:val="000000"/>
                <w:kern w:val="2"/>
                <w:sz w:val="18"/>
                <w:szCs w:val="24"/>
                <w:lang w:val="en-US" w:eastAsia="zh-CN" w:bidi="ar-SA"/>
              </w:rPr>
            </w:pPr>
          </w:p>
        </w:tc>
      </w:tr>
      <w:tr w14:paraId="3427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Merge w:val="continue"/>
            <w:vAlign w:val="center"/>
          </w:tcPr>
          <w:p w14:paraId="0C465C1B">
            <w:pPr>
              <w:spacing w:beforeLines="0" w:afterLines="0"/>
              <w:jc w:val="left"/>
              <w:rPr>
                <w:rFonts w:hint="eastAsia" w:ascii="??_GB2312" w:hAnsi="??_GB2312" w:eastAsia="??_GB2312" w:cs="Times New Roman"/>
                <w:color w:val="000000"/>
                <w:kern w:val="2"/>
                <w:sz w:val="18"/>
                <w:szCs w:val="24"/>
                <w:lang w:val="en-US" w:eastAsia="zh-CN" w:bidi="ar-SA"/>
              </w:rPr>
            </w:pPr>
          </w:p>
        </w:tc>
        <w:tc>
          <w:tcPr>
            <w:tcW w:w="900" w:type="dxa"/>
            <w:vMerge w:val="continue"/>
            <w:shd w:val="clear" w:color="auto" w:fill="auto"/>
            <w:vAlign w:val="top"/>
          </w:tcPr>
          <w:p w14:paraId="207F87AD">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vMerge w:val="continue"/>
            <w:shd w:val="clear" w:color="auto" w:fill="auto"/>
            <w:vAlign w:val="top"/>
          </w:tcPr>
          <w:p w14:paraId="63D2623E">
            <w:pPr>
              <w:spacing w:beforeLines="0" w:afterLines="0"/>
              <w:jc w:val="left"/>
              <w:rPr>
                <w:rFonts w:hint="eastAsia" w:ascii="??_GB2312" w:hAnsi="??_GB2312" w:eastAsia="??_GB2312" w:cs="Times New Roman"/>
                <w:color w:val="000000"/>
                <w:kern w:val="2"/>
                <w:sz w:val="18"/>
                <w:szCs w:val="24"/>
                <w:lang w:val="en-US" w:eastAsia="zh-CN" w:bidi="ar-SA"/>
              </w:rPr>
            </w:pPr>
          </w:p>
        </w:tc>
        <w:tc>
          <w:tcPr>
            <w:tcW w:w="3615" w:type="dxa"/>
            <w:vMerge w:val="continue"/>
            <w:vAlign w:val="top"/>
          </w:tcPr>
          <w:p w14:paraId="2DE7F889">
            <w:pPr>
              <w:spacing w:beforeLines="0" w:afterLines="0"/>
              <w:jc w:val="left"/>
              <w:rPr>
                <w:rFonts w:hint="eastAsia" w:ascii="??_GB2312" w:hAnsi="??_GB2312" w:eastAsia="??_GB2312" w:cs="Times New Roman"/>
                <w:color w:val="000000"/>
                <w:kern w:val="2"/>
                <w:sz w:val="18"/>
                <w:szCs w:val="24"/>
                <w:lang w:val="en-US" w:eastAsia="zh-CN" w:bidi="ar-SA"/>
              </w:rPr>
            </w:pPr>
          </w:p>
        </w:tc>
        <w:tc>
          <w:tcPr>
            <w:tcW w:w="1890" w:type="dxa"/>
            <w:vMerge w:val="continue"/>
            <w:vAlign w:val="top"/>
          </w:tcPr>
          <w:p w14:paraId="1ED72874">
            <w:pPr>
              <w:spacing w:beforeLines="0" w:afterLines="0"/>
              <w:jc w:val="left"/>
              <w:rPr>
                <w:rFonts w:hint="eastAsia" w:ascii="??_GB2312" w:hAnsi="??_GB2312" w:eastAsia="??_GB2312" w:cs="Times New Roman"/>
                <w:color w:val="000000"/>
                <w:kern w:val="2"/>
                <w:sz w:val="18"/>
                <w:szCs w:val="24"/>
                <w:lang w:val="en-US" w:eastAsia="zh-CN" w:bidi="ar-SA"/>
              </w:rPr>
            </w:pPr>
          </w:p>
        </w:tc>
        <w:tc>
          <w:tcPr>
            <w:tcW w:w="1605" w:type="dxa"/>
            <w:vAlign w:val="top"/>
          </w:tcPr>
          <w:p w14:paraId="42BA8C9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收到征地批准文件之日起10个工作日内，在政府网站、征地信息公开平台公开。</w:t>
            </w:r>
          </w:p>
        </w:tc>
        <w:tc>
          <w:tcPr>
            <w:tcW w:w="1245" w:type="dxa"/>
          </w:tcPr>
          <w:p w14:paraId="475A1D23">
            <w:pPr>
              <w:spacing w:line="240" w:lineRule="exact"/>
              <w:rPr>
                <w:rFonts w:hint="eastAsia" w:ascii="FangSong_GB2312" w:hAnsi="Times New Roman" w:eastAsia="FangSong_GB2312"/>
                <w:sz w:val="18"/>
                <w:szCs w:val="18"/>
                <w:lang w:val="en-US" w:eastAsia="zh-CN"/>
              </w:rPr>
            </w:pPr>
          </w:p>
        </w:tc>
        <w:tc>
          <w:tcPr>
            <w:tcW w:w="1918" w:type="dxa"/>
            <w:vAlign w:val="top"/>
          </w:tcPr>
          <w:p w14:paraId="538B29FF">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区门户网站、局门户网站</w:t>
            </w:r>
          </w:p>
        </w:tc>
        <w:tc>
          <w:tcPr>
            <w:tcW w:w="540" w:type="dxa"/>
            <w:vMerge w:val="continue"/>
            <w:shd w:val="clear" w:color="auto" w:fill="auto"/>
            <w:vAlign w:val="center"/>
          </w:tcPr>
          <w:p w14:paraId="4FD64849">
            <w:pPr>
              <w:spacing w:beforeLines="0" w:afterLines="0"/>
              <w:jc w:val="left"/>
              <w:rPr>
                <w:rFonts w:hint="eastAsia" w:ascii="??_GB2312" w:hAnsi="??_GB2312" w:eastAsia="??_GB2312" w:cs="Times New Roman"/>
                <w:color w:val="000000"/>
                <w:kern w:val="2"/>
                <w:sz w:val="18"/>
                <w:szCs w:val="24"/>
                <w:lang w:val="en-US" w:eastAsia="zh-CN" w:bidi="ar-SA"/>
              </w:rPr>
            </w:pPr>
          </w:p>
        </w:tc>
        <w:tc>
          <w:tcPr>
            <w:tcW w:w="842" w:type="dxa"/>
            <w:shd w:val="clear" w:color="auto" w:fill="auto"/>
            <w:vAlign w:val="center"/>
          </w:tcPr>
          <w:p w14:paraId="15490A47">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vMerge w:val="continue"/>
            <w:shd w:val="clear" w:color="auto" w:fill="auto"/>
            <w:vAlign w:val="center"/>
          </w:tcPr>
          <w:p w14:paraId="02853BE1">
            <w:pPr>
              <w:spacing w:beforeLines="0" w:afterLines="0"/>
              <w:jc w:val="left"/>
              <w:rPr>
                <w:rFonts w:hint="eastAsia" w:ascii="??_GB2312" w:hAnsi="??_GB2312" w:eastAsia="??_GB2312" w:cs="Times New Roman"/>
                <w:color w:val="000000"/>
                <w:kern w:val="2"/>
                <w:sz w:val="18"/>
                <w:szCs w:val="24"/>
                <w:lang w:val="en-US" w:eastAsia="zh-CN" w:bidi="ar-SA"/>
              </w:rPr>
            </w:pPr>
          </w:p>
        </w:tc>
        <w:tc>
          <w:tcPr>
            <w:tcW w:w="736" w:type="dxa"/>
            <w:vMerge w:val="continue"/>
            <w:shd w:val="clear" w:color="auto" w:fill="auto"/>
            <w:vAlign w:val="center"/>
          </w:tcPr>
          <w:p w14:paraId="233EECAD">
            <w:pPr>
              <w:spacing w:beforeLines="0" w:afterLines="0"/>
              <w:jc w:val="left"/>
              <w:rPr>
                <w:rFonts w:hint="eastAsia" w:ascii="??_GB2312" w:hAnsi="??_GB2312" w:eastAsia="??_GB2312" w:cs="Times New Roman"/>
                <w:color w:val="000000"/>
                <w:kern w:val="2"/>
                <w:sz w:val="18"/>
                <w:szCs w:val="24"/>
                <w:lang w:val="en-US" w:eastAsia="zh-CN" w:bidi="ar-SA"/>
              </w:rPr>
            </w:pPr>
          </w:p>
        </w:tc>
      </w:tr>
      <w:tr w14:paraId="0ACE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EECE5B1">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45</w:t>
            </w:r>
          </w:p>
        </w:tc>
        <w:tc>
          <w:tcPr>
            <w:tcW w:w="900" w:type="dxa"/>
            <w:shd w:val="clear" w:color="auto" w:fill="auto"/>
            <w:vAlign w:val="top"/>
          </w:tcPr>
          <w:p w14:paraId="0D3AD83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征地审查报批</w:t>
            </w:r>
          </w:p>
        </w:tc>
        <w:tc>
          <w:tcPr>
            <w:tcW w:w="887" w:type="dxa"/>
            <w:shd w:val="clear" w:color="auto" w:fill="auto"/>
            <w:vAlign w:val="top"/>
          </w:tcPr>
          <w:p w14:paraId="4D3477C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征地报批材料</w:t>
            </w:r>
          </w:p>
        </w:tc>
        <w:tc>
          <w:tcPr>
            <w:tcW w:w="3615" w:type="dxa"/>
            <w:vAlign w:val="top"/>
          </w:tcPr>
          <w:p w14:paraId="0802E81C">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县（市、区）人民政府按照建设用地审查报批有关规定，组织用地报批过程中的相关报批材料予以公开。</w:t>
            </w:r>
          </w:p>
          <w:p w14:paraId="2D5D3962">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1、建设用地呈报说明书、农用地转用方案、补充耕地方案、征收土地方案、供地方案。</w:t>
            </w:r>
          </w:p>
          <w:p w14:paraId="1AED0B69">
            <w:pPr>
              <w:spacing w:beforeLines="0" w:afterLines="0"/>
              <w:jc w:val="left"/>
              <w:rPr>
                <w:rFonts w:hint="eastAsia" w:ascii="??_GB2312" w:hAnsi="??_GB2312" w:eastAsia="??_GB2312" w:cs="Times New Roman"/>
                <w:color w:val="000000"/>
                <w:kern w:val="2"/>
                <w:sz w:val="18"/>
                <w:szCs w:val="24"/>
                <w:lang w:val="en-US" w:eastAsia="zh-CN" w:bidi="ar-SA"/>
              </w:rPr>
            </w:pPr>
          </w:p>
        </w:tc>
        <w:tc>
          <w:tcPr>
            <w:tcW w:w="1890" w:type="dxa"/>
            <w:vAlign w:val="top"/>
          </w:tcPr>
          <w:p w14:paraId="55BD102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《政府信息公开条例》、建设用地审查报批有关规定。</w:t>
            </w:r>
          </w:p>
        </w:tc>
        <w:tc>
          <w:tcPr>
            <w:tcW w:w="1605" w:type="dxa"/>
            <w:vAlign w:val="top"/>
          </w:tcPr>
          <w:p w14:paraId="2F907959">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收到征地批准文件之日起10个工作日内公开</w:t>
            </w:r>
          </w:p>
        </w:tc>
        <w:tc>
          <w:tcPr>
            <w:tcW w:w="1245" w:type="dxa"/>
          </w:tcPr>
          <w:p w14:paraId="3C95732C">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7544824C">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湖北省征地信息公开平台</w:t>
            </w:r>
          </w:p>
        </w:tc>
        <w:tc>
          <w:tcPr>
            <w:tcW w:w="540" w:type="dxa"/>
            <w:shd w:val="clear" w:color="auto" w:fill="auto"/>
            <w:vAlign w:val="center"/>
          </w:tcPr>
          <w:p w14:paraId="623EEAFE">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513D461A">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1C19DCB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736" w:type="dxa"/>
            <w:shd w:val="clear" w:color="auto" w:fill="auto"/>
            <w:vAlign w:val="center"/>
          </w:tcPr>
          <w:p w14:paraId="0E2AA3E4">
            <w:pPr>
              <w:spacing w:beforeLines="0" w:afterLines="0"/>
              <w:jc w:val="left"/>
              <w:rPr>
                <w:rFonts w:hint="eastAsia" w:ascii="??_GB2312" w:hAnsi="??_GB2312" w:eastAsia="??_GB2312" w:cs="Times New Roman"/>
                <w:color w:val="000000"/>
                <w:kern w:val="2"/>
                <w:sz w:val="18"/>
                <w:szCs w:val="24"/>
                <w:lang w:val="en-US" w:eastAsia="zh-CN" w:bidi="ar-SA"/>
              </w:rPr>
            </w:pPr>
          </w:p>
        </w:tc>
      </w:tr>
      <w:tr w14:paraId="417E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80D1807">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46</w:t>
            </w:r>
          </w:p>
        </w:tc>
        <w:tc>
          <w:tcPr>
            <w:tcW w:w="900" w:type="dxa"/>
            <w:shd w:val="clear" w:color="auto" w:fill="auto"/>
            <w:vAlign w:val="top"/>
          </w:tcPr>
          <w:p w14:paraId="26A872C4">
            <w:pPr>
              <w:spacing w:beforeLines="0" w:afterLines="0"/>
              <w:jc w:val="left"/>
              <w:rPr>
                <w:rFonts w:hint="eastAsia" w:ascii="??_GB2312" w:hAnsi="??_GB2312" w:eastAsia="??_GB2312" w:cs="Times New Roman"/>
                <w:color w:val="000000"/>
                <w:kern w:val="2"/>
                <w:sz w:val="18"/>
                <w:szCs w:val="24"/>
                <w:lang w:val="en-US" w:eastAsia="zh-CN" w:bidi="ar-SA"/>
              </w:rPr>
            </w:pPr>
          </w:p>
        </w:tc>
        <w:tc>
          <w:tcPr>
            <w:tcW w:w="887" w:type="dxa"/>
            <w:shd w:val="clear" w:color="auto" w:fill="auto"/>
            <w:vAlign w:val="top"/>
          </w:tcPr>
          <w:p w14:paraId="0B1C945E">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征地批准文件</w:t>
            </w:r>
          </w:p>
          <w:p w14:paraId="127A29CF">
            <w:pPr>
              <w:spacing w:beforeLines="0" w:afterLines="0"/>
              <w:jc w:val="left"/>
              <w:rPr>
                <w:rFonts w:hint="eastAsia" w:ascii="??_GB2312" w:hAnsi="??_GB2312" w:eastAsia="??_GB2312" w:cs="Times New Roman"/>
                <w:color w:val="000000"/>
                <w:kern w:val="2"/>
                <w:sz w:val="18"/>
                <w:szCs w:val="24"/>
                <w:lang w:val="en-US" w:eastAsia="zh-CN" w:bidi="ar-SA"/>
              </w:rPr>
            </w:pPr>
          </w:p>
          <w:p w14:paraId="2EA98199">
            <w:pPr>
              <w:spacing w:beforeLines="0" w:afterLines="0"/>
              <w:jc w:val="left"/>
              <w:rPr>
                <w:rFonts w:hint="eastAsia" w:ascii="??_GB2312" w:hAnsi="??_GB2312" w:eastAsia="??_GB2312" w:cs="Times New Roman"/>
                <w:color w:val="000000"/>
                <w:kern w:val="2"/>
                <w:sz w:val="18"/>
                <w:szCs w:val="24"/>
                <w:lang w:val="en-US" w:eastAsia="zh-CN" w:bidi="ar-SA"/>
              </w:rPr>
            </w:pPr>
          </w:p>
          <w:p w14:paraId="10C216B5">
            <w:pPr>
              <w:spacing w:beforeLines="0" w:afterLines="0"/>
              <w:jc w:val="left"/>
              <w:rPr>
                <w:rFonts w:hint="eastAsia" w:ascii="??_GB2312" w:hAnsi="??_GB2312" w:eastAsia="??_GB2312" w:cs="Times New Roman"/>
                <w:color w:val="000000"/>
                <w:kern w:val="2"/>
                <w:sz w:val="18"/>
                <w:szCs w:val="24"/>
                <w:lang w:val="en-US" w:eastAsia="zh-CN" w:bidi="ar-SA"/>
              </w:rPr>
            </w:pPr>
          </w:p>
          <w:p w14:paraId="198A4F25">
            <w:pPr>
              <w:spacing w:beforeLines="0" w:afterLines="0"/>
              <w:jc w:val="left"/>
              <w:rPr>
                <w:rFonts w:hint="eastAsia" w:ascii="??_GB2312" w:hAnsi="??_GB2312" w:eastAsia="??_GB2312" w:cs="Times New Roman"/>
                <w:color w:val="000000"/>
                <w:kern w:val="2"/>
                <w:sz w:val="18"/>
                <w:szCs w:val="24"/>
                <w:lang w:val="en-US" w:eastAsia="zh-CN" w:bidi="ar-SA"/>
              </w:rPr>
            </w:pPr>
          </w:p>
          <w:p w14:paraId="0996E5D0">
            <w:pPr>
              <w:spacing w:beforeLines="0" w:afterLines="0"/>
              <w:jc w:val="left"/>
              <w:rPr>
                <w:rFonts w:hint="eastAsia" w:ascii="??_GB2312" w:hAnsi="??_GB2312" w:eastAsia="??_GB2312" w:cs="Times New Roman"/>
                <w:color w:val="000000"/>
                <w:kern w:val="2"/>
                <w:sz w:val="18"/>
                <w:szCs w:val="24"/>
                <w:lang w:val="en-US" w:eastAsia="zh-CN" w:bidi="ar-SA"/>
              </w:rPr>
            </w:pPr>
          </w:p>
        </w:tc>
        <w:tc>
          <w:tcPr>
            <w:tcW w:w="3615" w:type="dxa"/>
            <w:vAlign w:val="top"/>
          </w:tcPr>
          <w:p w14:paraId="169806D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有权一级人民政府批准用地的批复文件、地方人民政府转发批复文件应予以公开。</w:t>
            </w:r>
          </w:p>
          <w:p w14:paraId="40A251BE">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1.国务院批准用地批复文件（指用地由国务院批准）；</w:t>
            </w:r>
          </w:p>
          <w:p w14:paraId="40979B1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2.省级人民政府批准用地批复文件（指用地由省级人民政府批准）；</w:t>
            </w:r>
          </w:p>
          <w:p w14:paraId="2352300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3.国务院批准城市用地后省级人民政府审核同意实施方案文件；</w:t>
            </w:r>
          </w:p>
          <w:p w14:paraId="2275488D">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4.地方人民政府转发用地批复文件；</w:t>
            </w:r>
          </w:p>
          <w:p w14:paraId="2DF578E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5.其他用地批准文件。</w:t>
            </w:r>
          </w:p>
        </w:tc>
        <w:tc>
          <w:tcPr>
            <w:tcW w:w="1890" w:type="dxa"/>
            <w:vAlign w:val="top"/>
          </w:tcPr>
          <w:p w14:paraId="4F69F2AF">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《土地管理法》、《政府信息公开条例》</w:t>
            </w:r>
          </w:p>
          <w:p w14:paraId="65BF00BC">
            <w:pPr>
              <w:spacing w:beforeLines="0" w:afterLines="0"/>
              <w:jc w:val="left"/>
              <w:rPr>
                <w:rFonts w:hint="eastAsia" w:ascii="??_GB2312" w:hAnsi="??_GB2312" w:eastAsia="??_GB2312" w:cs="Times New Roman"/>
                <w:color w:val="000000"/>
                <w:kern w:val="2"/>
                <w:sz w:val="18"/>
                <w:szCs w:val="24"/>
                <w:lang w:val="en-US" w:eastAsia="zh-CN" w:bidi="ar-SA"/>
              </w:rPr>
            </w:pPr>
          </w:p>
          <w:p w14:paraId="3CCF133C">
            <w:pPr>
              <w:spacing w:beforeLines="0" w:afterLines="0"/>
              <w:jc w:val="left"/>
              <w:rPr>
                <w:rFonts w:hint="eastAsia" w:ascii="??_GB2312" w:hAnsi="??_GB2312" w:eastAsia="??_GB2312" w:cs="Times New Roman"/>
                <w:color w:val="000000"/>
                <w:kern w:val="2"/>
                <w:sz w:val="18"/>
                <w:szCs w:val="24"/>
                <w:lang w:val="en-US" w:eastAsia="zh-CN" w:bidi="ar-SA"/>
              </w:rPr>
            </w:pPr>
          </w:p>
          <w:p w14:paraId="21357FC3">
            <w:pPr>
              <w:spacing w:beforeLines="0" w:afterLines="0"/>
              <w:jc w:val="left"/>
              <w:rPr>
                <w:rFonts w:hint="eastAsia" w:ascii="??_GB2312" w:hAnsi="??_GB2312" w:eastAsia="??_GB2312" w:cs="Times New Roman"/>
                <w:color w:val="000000"/>
                <w:kern w:val="2"/>
                <w:sz w:val="18"/>
                <w:szCs w:val="24"/>
                <w:lang w:val="en-US" w:eastAsia="zh-CN" w:bidi="ar-SA"/>
              </w:rPr>
            </w:pPr>
          </w:p>
          <w:p w14:paraId="2A0F397C">
            <w:pPr>
              <w:spacing w:beforeLines="0" w:afterLines="0"/>
              <w:jc w:val="left"/>
              <w:rPr>
                <w:rFonts w:hint="eastAsia" w:ascii="??_GB2312" w:hAnsi="??_GB2312" w:eastAsia="??_GB2312" w:cs="Times New Roman"/>
                <w:color w:val="000000"/>
                <w:kern w:val="2"/>
                <w:sz w:val="18"/>
                <w:szCs w:val="24"/>
                <w:lang w:val="en-US" w:eastAsia="zh-CN" w:bidi="ar-SA"/>
              </w:rPr>
            </w:pPr>
          </w:p>
          <w:p w14:paraId="79AB6A2A">
            <w:pPr>
              <w:spacing w:beforeLines="0" w:afterLines="0"/>
              <w:jc w:val="left"/>
              <w:rPr>
                <w:rFonts w:hint="eastAsia" w:ascii="??_GB2312" w:hAnsi="??_GB2312" w:eastAsia="??_GB2312" w:cs="Times New Roman"/>
                <w:color w:val="000000"/>
                <w:kern w:val="2"/>
                <w:sz w:val="18"/>
                <w:szCs w:val="24"/>
                <w:lang w:val="en-US" w:eastAsia="zh-CN" w:bidi="ar-SA"/>
              </w:rPr>
            </w:pPr>
          </w:p>
        </w:tc>
        <w:tc>
          <w:tcPr>
            <w:tcW w:w="1605" w:type="dxa"/>
            <w:vAlign w:val="top"/>
          </w:tcPr>
          <w:p w14:paraId="5FD5092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收到征地批准文件之日起10个工作日内公开。</w:t>
            </w:r>
          </w:p>
          <w:p w14:paraId="67DB8125">
            <w:pPr>
              <w:spacing w:beforeLines="0" w:afterLines="0"/>
              <w:jc w:val="left"/>
              <w:rPr>
                <w:rFonts w:hint="eastAsia" w:ascii="??_GB2312" w:hAnsi="??_GB2312" w:eastAsia="??_GB2312" w:cs="Times New Roman"/>
                <w:color w:val="000000"/>
                <w:kern w:val="2"/>
                <w:sz w:val="18"/>
                <w:szCs w:val="24"/>
                <w:lang w:val="en-US" w:eastAsia="zh-CN" w:bidi="ar-SA"/>
              </w:rPr>
            </w:pPr>
          </w:p>
          <w:p w14:paraId="5DA14D97">
            <w:pPr>
              <w:spacing w:beforeLines="0" w:afterLines="0"/>
              <w:jc w:val="left"/>
              <w:rPr>
                <w:rFonts w:hint="eastAsia" w:ascii="??_GB2312" w:hAnsi="??_GB2312" w:eastAsia="??_GB2312" w:cs="Times New Roman"/>
                <w:color w:val="000000"/>
                <w:kern w:val="2"/>
                <w:sz w:val="18"/>
                <w:szCs w:val="24"/>
                <w:lang w:val="en-US" w:eastAsia="zh-CN" w:bidi="ar-SA"/>
              </w:rPr>
            </w:pPr>
          </w:p>
          <w:p w14:paraId="7DDF96FA">
            <w:pPr>
              <w:spacing w:beforeLines="0" w:afterLines="0"/>
              <w:jc w:val="left"/>
              <w:rPr>
                <w:rFonts w:hint="eastAsia" w:ascii="??_GB2312" w:hAnsi="??_GB2312" w:eastAsia="??_GB2312" w:cs="Times New Roman"/>
                <w:color w:val="000000"/>
                <w:kern w:val="2"/>
                <w:sz w:val="18"/>
                <w:szCs w:val="24"/>
                <w:lang w:val="en-US" w:eastAsia="zh-CN" w:bidi="ar-SA"/>
              </w:rPr>
            </w:pPr>
          </w:p>
          <w:p w14:paraId="241D820B">
            <w:pPr>
              <w:spacing w:beforeLines="0" w:afterLines="0"/>
              <w:jc w:val="left"/>
              <w:rPr>
                <w:rFonts w:hint="eastAsia" w:ascii="??_GB2312" w:hAnsi="??_GB2312" w:eastAsia="??_GB2312" w:cs="Times New Roman"/>
                <w:color w:val="000000"/>
                <w:kern w:val="2"/>
                <w:sz w:val="18"/>
                <w:szCs w:val="24"/>
                <w:lang w:val="en-US" w:eastAsia="zh-CN" w:bidi="ar-SA"/>
              </w:rPr>
            </w:pPr>
          </w:p>
          <w:p w14:paraId="2A2F37EF">
            <w:pPr>
              <w:spacing w:beforeLines="0" w:afterLines="0"/>
              <w:jc w:val="left"/>
              <w:rPr>
                <w:rFonts w:hint="eastAsia" w:ascii="??_GB2312" w:hAnsi="??_GB2312" w:eastAsia="??_GB2312" w:cs="Times New Roman"/>
                <w:color w:val="000000"/>
                <w:kern w:val="2"/>
                <w:sz w:val="18"/>
                <w:szCs w:val="24"/>
                <w:lang w:val="en-US" w:eastAsia="zh-CN" w:bidi="ar-SA"/>
              </w:rPr>
            </w:pPr>
          </w:p>
        </w:tc>
        <w:tc>
          <w:tcPr>
            <w:tcW w:w="1245" w:type="dxa"/>
          </w:tcPr>
          <w:p w14:paraId="1B3DA32D">
            <w:pPr>
              <w:spacing w:line="240" w:lineRule="exact"/>
              <w:rPr>
                <w:rFonts w:hint="eastAsia" w:ascii="FangSong_GB2312" w:hAnsi="Times New Roman" w:eastAsia="FangSong_GB2312"/>
                <w:sz w:val="18"/>
                <w:szCs w:val="18"/>
                <w:lang w:val="en-US" w:eastAsia="zh-CN"/>
              </w:rPr>
            </w:pPr>
            <w:r>
              <w:rPr>
                <w:rFonts w:hint="default" w:ascii="FangSong_GB2312" w:hAnsi="Times New Roman" w:eastAsia="FangSong_GB2312"/>
                <w:sz w:val="18"/>
                <w:szCs w:val="18"/>
                <w:lang w:val="en-US" w:eastAsia="zh-CN"/>
              </w:rPr>
              <w:t>区自然资源和规划局</w:t>
            </w:r>
          </w:p>
        </w:tc>
        <w:tc>
          <w:tcPr>
            <w:tcW w:w="1918" w:type="dxa"/>
          </w:tcPr>
          <w:p w14:paraId="4938946F">
            <w:pPr>
              <w:spacing w:line="240" w:lineRule="exact"/>
              <w:rPr>
                <w:rFonts w:hint="eastAsia" w:ascii="FangSong_GB2312" w:hAnsi="Times New Roman" w:eastAsia="FangSong_GB2312"/>
                <w:sz w:val="18"/>
                <w:szCs w:val="18"/>
                <w:lang w:val="en-US" w:eastAsia="zh-CN"/>
              </w:rPr>
            </w:pPr>
            <w:r>
              <w:rPr>
                <w:rFonts w:hint="eastAsia" w:ascii="FangSong_GB2312" w:hAnsi="Times New Roman" w:eastAsia="FangSong_GB2312"/>
                <w:sz w:val="18"/>
                <w:szCs w:val="18"/>
                <w:lang w:val="en-US" w:eastAsia="zh-CN"/>
              </w:rPr>
              <w:t>湖北省征地信息公开平台</w:t>
            </w:r>
          </w:p>
        </w:tc>
        <w:tc>
          <w:tcPr>
            <w:tcW w:w="540" w:type="dxa"/>
            <w:shd w:val="clear" w:color="auto" w:fill="auto"/>
            <w:vAlign w:val="center"/>
          </w:tcPr>
          <w:p w14:paraId="2347344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shd w:val="clear" w:color="auto" w:fill="auto"/>
            <w:vAlign w:val="center"/>
          </w:tcPr>
          <w:p w14:paraId="08BB2183">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shd w:val="clear" w:color="auto" w:fill="auto"/>
            <w:vAlign w:val="center"/>
          </w:tcPr>
          <w:p w14:paraId="22CBD247">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736" w:type="dxa"/>
            <w:shd w:val="clear" w:color="auto" w:fill="auto"/>
            <w:vAlign w:val="center"/>
          </w:tcPr>
          <w:p w14:paraId="51E12449">
            <w:pPr>
              <w:spacing w:beforeLines="0" w:afterLines="0"/>
              <w:jc w:val="left"/>
              <w:rPr>
                <w:rFonts w:hint="eastAsia" w:ascii="??_GB2312" w:hAnsi="??_GB2312" w:eastAsia="??_GB2312" w:cs="Times New Roman"/>
                <w:color w:val="000000"/>
                <w:kern w:val="2"/>
                <w:sz w:val="18"/>
                <w:szCs w:val="24"/>
                <w:lang w:val="en-US" w:eastAsia="zh-CN" w:bidi="ar-SA"/>
              </w:rPr>
            </w:pPr>
          </w:p>
        </w:tc>
      </w:tr>
      <w:tr w14:paraId="4E75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tcPr>
          <w:p w14:paraId="02AABF6D">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47</w:t>
            </w:r>
          </w:p>
        </w:tc>
        <w:tc>
          <w:tcPr>
            <w:tcW w:w="900" w:type="dxa"/>
            <w:vAlign w:val="top"/>
          </w:tcPr>
          <w:p w14:paraId="58F0CB3C">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征地组织实施</w:t>
            </w:r>
          </w:p>
        </w:tc>
        <w:tc>
          <w:tcPr>
            <w:tcW w:w="0" w:type="auto"/>
            <w:vAlign w:val="top"/>
          </w:tcPr>
          <w:p w14:paraId="239F2F6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征收土地公告</w:t>
            </w:r>
          </w:p>
        </w:tc>
        <w:tc>
          <w:tcPr>
            <w:tcW w:w="3615" w:type="dxa"/>
            <w:vAlign w:val="top"/>
          </w:tcPr>
          <w:p w14:paraId="0BDCAB0F">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根据用地批复文件，县（市、区）人民政府拟定征收土地公告并予以公开。</w:t>
            </w:r>
          </w:p>
          <w:p w14:paraId="3973F46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1.征地批准机关、批准文号、批准时间和批准用途；</w:t>
            </w:r>
          </w:p>
          <w:p w14:paraId="5BD4DCF2">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2.被征收土地的所有权人、位置、地类、面积；</w:t>
            </w:r>
          </w:p>
          <w:p w14:paraId="1499031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3.征地补偿标准、农业人口安置方式、社会保障途径等；</w:t>
            </w:r>
          </w:p>
          <w:p w14:paraId="5F89FA9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4.办理征地补偿登记的期限、地点和要求；</w:t>
            </w:r>
          </w:p>
          <w:p w14:paraId="34352907">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5.救济途径。</w:t>
            </w:r>
          </w:p>
        </w:tc>
        <w:tc>
          <w:tcPr>
            <w:tcW w:w="1890" w:type="dxa"/>
            <w:vAlign w:val="top"/>
          </w:tcPr>
          <w:p w14:paraId="46E9CD3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《土地管理法》、《征收土地公告办法》</w:t>
            </w:r>
          </w:p>
        </w:tc>
        <w:tc>
          <w:tcPr>
            <w:tcW w:w="1605" w:type="dxa"/>
            <w:vAlign w:val="top"/>
          </w:tcPr>
          <w:p w14:paraId="52157F88">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收到征地批准文件之日起10个工作日内公开。</w:t>
            </w:r>
          </w:p>
        </w:tc>
        <w:tc>
          <w:tcPr>
            <w:tcW w:w="1245" w:type="dxa"/>
          </w:tcPr>
          <w:p w14:paraId="792B841A">
            <w:pPr>
              <w:spacing w:beforeLines="0" w:afterLines="0"/>
              <w:jc w:val="left"/>
              <w:rPr>
                <w:rFonts w:hint="eastAsia"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区自然资源和规划局</w:t>
            </w:r>
          </w:p>
        </w:tc>
        <w:tc>
          <w:tcPr>
            <w:tcW w:w="1918" w:type="dxa"/>
          </w:tcPr>
          <w:p w14:paraId="02FD92A2">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社区/企事业单位/村公示栏（电子屏）、湖北省征地信息公开平台</w:t>
            </w:r>
          </w:p>
        </w:tc>
        <w:tc>
          <w:tcPr>
            <w:tcW w:w="0" w:type="auto"/>
            <w:vAlign w:val="center"/>
          </w:tcPr>
          <w:p w14:paraId="2F40072D">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tcPr>
          <w:p w14:paraId="4CF020B7">
            <w:pPr>
              <w:spacing w:beforeLines="0" w:afterLines="0"/>
              <w:jc w:val="left"/>
              <w:rPr>
                <w:rFonts w:hint="eastAsia"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√拟征收土地所在地的村集体成员</w:t>
            </w:r>
          </w:p>
        </w:tc>
        <w:tc>
          <w:tcPr>
            <w:tcW w:w="418" w:type="dxa"/>
            <w:vAlign w:val="center"/>
          </w:tcPr>
          <w:p w14:paraId="32C4400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0" w:type="auto"/>
          </w:tcPr>
          <w:p w14:paraId="5F03706D">
            <w:pPr>
              <w:spacing w:beforeLines="0" w:afterLines="0"/>
              <w:jc w:val="left"/>
              <w:rPr>
                <w:rFonts w:hint="eastAsia" w:ascii="??_GB2312" w:hAnsi="??_GB2312" w:eastAsia="??_GB2312" w:cs="Times New Roman"/>
                <w:color w:val="000000"/>
                <w:kern w:val="2"/>
                <w:sz w:val="18"/>
                <w:szCs w:val="24"/>
                <w:lang w:val="en-US" w:eastAsia="zh-CN" w:bidi="ar-SA"/>
              </w:rPr>
            </w:pPr>
          </w:p>
        </w:tc>
      </w:tr>
      <w:tr w14:paraId="71D8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tcPr>
          <w:p w14:paraId="5218ABE9">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48</w:t>
            </w:r>
          </w:p>
        </w:tc>
        <w:tc>
          <w:tcPr>
            <w:tcW w:w="900" w:type="dxa"/>
            <w:vAlign w:val="top"/>
          </w:tcPr>
          <w:p w14:paraId="5C07EF15">
            <w:pPr>
              <w:spacing w:beforeLines="0" w:afterLines="0"/>
              <w:jc w:val="left"/>
              <w:rPr>
                <w:rFonts w:hint="eastAsia" w:ascii="??_GB2312" w:hAnsi="??_GB2312" w:eastAsia="??_GB2312" w:cs="Times New Roman"/>
                <w:color w:val="000000"/>
                <w:kern w:val="2"/>
                <w:sz w:val="18"/>
                <w:szCs w:val="24"/>
                <w:lang w:val="en-US" w:eastAsia="zh-CN" w:bidi="ar-SA"/>
              </w:rPr>
            </w:pPr>
          </w:p>
        </w:tc>
        <w:tc>
          <w:tcPr>
            <w:tcW w:w="0" w:type="auto"/>
            <w:vAlign w:val="top"/>
          </w:tcPr>
          <w:p w14:paraId="0430F74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征地补偿安置方案公告</w:t>
            </w:r>
          </w:p>
        </w:tc>
        <w:tc>
          <w:tcPr>
            <w:tcW w:w="3615" w:type="dxa"/>
            <w:vAlign w:val="top"/>
          </w:tcPr>
          <w:p w14:paraId="07A0E299">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征收土地公告期满后，县（市、区）自然资源主管部门和负责农村集体土地征收的有关部门拟定《征地补偿安置方案》并予以公开。</w:t>
            </w:r>
          </w:p>
          <w:p w14:paraId="6577C6B8">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1.被征收土地的位置、地类、面积，地上附着物和青苗的种类、数量，需要安置的农业人口和数量； </w:t>
            </w:r>
          </w:p>
          <w:p w14:paraId="337CDAD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2.土地补偿费和安置补助费的标准、数额、支付对象和支付方式；</w:t>
            </w:r>
          </w:p>
          <w:p w14:paraId="5D4BABFD">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3.地上附着物和青苗的补偿标准与支付方式；</w:t>
            </w:r>
          </w:p>
          <w:p w14:paraId="50656749">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4.社会保障费用的筹集方法、缴费比例和办法；</w:t>
            </w:r>
          </w:p>
          <w:p w14:paraId="76CAE155">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5.农业人员安置具体途径；</w:t>
            </w:r>
          </w:p>
          <w:p w14:paraId="67D671C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6.其他有关征地补偿、安置的具体措施；</w:t>
            </w:r>
          </w:p>
          <w:p w14:paraId="7CF72426">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7.听证等救济途径；</w:t>
            </w:r>
          </w:p>
          <w:p w14:paraId="5E382D5A">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〔*征地补偿安置方案前置的，在前置环节一并公开〕。</w:t>
            </w:r>
          </w:p>
        </w:tc>
        <w:tc>
          <w:tcPr>
            <w:tcW w:w="1890" w:type="dxa"/>
            <w:vAlign w:val="top"/>
          </w:tcPr>
          <w:p w14:paraId="4D5C08D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《国土资源部办公厅关于进一步做好市县征地信息公开工作有关问题的通知》、《征收土地公告办法》。</w:t>
            </w:r>
          </w:p>
        </w:tc>
        <w:tc>
          <w:tcPr>
            <w:tcW w:w="1605" w:type="dxa"/>
            <w:vAlign w:val="top"/>
          </w:tcPr>
          <w:p w14:paraId="2A72C34D">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拟定《征地补偿安置方案》后5个工作日内公开。</w:t>
            </w:r>
          </w:p>
        </w:tc>
        <w:tc>
          <w:tcPr>
            <w:tcW w:w="1245" w:type="dxa"/>
          </w:tcPr>
          <w:p w14:paraId="358921D0">
            <w:pPr>
              <w:spacing w:beforeLines="0" w:afterLines="0"/>
              <w:jc w:val="left"/>
              <w:rPr>
                <w:rFonts w:hint="eastAsia"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区自然资源和规划局</w:t>
            </w:r>
          </w:p>
        </w:tc>
        <w:tc>
          <w:tcPr>
            <w:tcW w:w="1918" w:type="dxa"/>
          </w:tcPr>
          <w:p w14:paraId="25D651D1">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社区/企事业单位/村公示栏（电子屏）、湖北省征地信息公开平台</w:t>
            </w:r>
          </w:p>
        </w:tc>
        <w:tc>
          <w:tcPr>
            <w:tcW w:w="0" w:type="auto"/>
            <w:vAlign w:val="center"/>
          </w:tcPr>
          <w:p w14:paraId="77658297">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842" w:type="dxa"/>
          </w:tcPr>
          <w:p w14:paraId="3DF9624E">
            <w:pPr>
              <w:spacing w:beforeLines="0" w:afterLines="0"/>
              <w:jc w:val="left"/>
              <w:rPr>
                <w:rFonts w:hint="eastAsia" w:ascii="??_GB2312" w:hAnsi="??_GB2312" w:eastAsia="??_GB2312" w:cs="Times New Roman"/>
                <w:color w:val="000000"/>
                <w:kern w:val="2"/>
                <w:sz w:val="18"/>
                <w:szCs w:val="24"/>
                <w:lang w:val="en-US" w:eastAsia="zh-CN" w:bidi="ar-SA"/>
              </w:rPr>
            </w:pPr>
            <w:r>
              <w:rPr>
                <w:rFonts w:hint="default" w:ascii="??_GB2312" w:hAnsi="??_GB2312" w:eastAsia="??_GB2312" w:cs="Times New Roman"/>
                <w:color w:val="000000"/>
                <w:kern w:val="2"/>
                <w:sz w:val="18"/>
                <w:szCs w:val="24"/>
                <w:lang w:val="en-US" w:eastAsia="zh-CN" w:bidi="ar-SA"/>
              </w:rPr>
              <w:t>√拟征收土地所在地的村集体成员</w:t>
            </w:r>
          </w:p>
        </w:tc>
        <w:tc>
          <w:tcPr>
            <w:tcW w:w="418" w:type="dxa"/>
            <w:vAlign w:val="center"/>
          </w:tcPr>
          <w:p w14:paraId="1FB44F39">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w:t>
            </w:r>
          </w:p>
        </w:tc>
        <w:tc>
          <w:tcPr>
            <w:tcW w:w="0" w:type="auto"/>
          </w:tcPr>
          <w:p w14:paraId="4B97C5EF">
            <w:pPr>
              <w:spacing w:beforeLines="0" w:afterLines="0"/>
              <w:jc w:val="left"/>
              <w:rPr>
                <w:rFonts w:hint="eastAsia" w:ascii="??_GB2312" w:hAnsi="??_GB2312" w:eastAsia="??_GB2312" w:cs="Times New Roman"/>
                <w:color w:val="000000"/>
                <w:kern w:val="2"/>
                <w:sz w:val="18"/>
                <w:szCs w:val="24"/>
                <w:lang w:val="en-US" w:eastAsia="zh-CN" w:bidi="ar-SA"/>
              </w:rPr>
            </w:pPr>
          </w:p>
        </w:tc>
      </w:tr>
      <w:tr w14:paraId="3146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tcPr>
          <w:p w14:paraId="5BD152CB">
            <w:pPr>
              <w:spacing w:beforeLines="0" w:afterLines="0"/>
              <w:jc w:val="left"/>
              <w:rPr>
                <w:rFonts w:hint="default"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49</w:t>
            </w:r>
          </w:p>
        </w:tc>
        <w:tc>
          <w:tcPr>
            <w:tcW w:w="900" w:type="dxa"/>
            <w:vAlign w:val="top"/>
          </w:tcPr>
          <w:p w14:paraId="609D345C">
            <w:pPr>
              <w:spacing w:beforeLines="0" w:afterLines="0"/>
              <w:jc w:val="left"/>
              <w:rPr>
                <w:rFonts w:hint="eastAsia" w:ascii="??_GB2312" w:hAnsi="??_GB2312" w:eastAsia="??_GB2312" w:cs="Times New Roman"/>
                <w:color w:val="000000"/>
                <w:kern w:val="2"/>
                <w:sz w:val="18"/>
                <w:szCs w:val="24"/>
                <w:lang w:val="en-US" w:eastAsia="zh-CN" w:bidi="ar-SA"/>
              </w:rPr>
            </w:pPr>
          </w:p>
        </w:tc>
        <w:tc>
          <w:tcPr>
            <w:tcW w:w="0" w:type="auto"/>
            <w:vAlign w:val="top"/>
          </w:tcPr>
          <w:p w14:paraId="65AB46CE">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征地补偿安置方案听证</w:t>
            </w:r>
          </w:p>
        </w:tc>
        <w:tc>
          <w:tcPr>
            <w:tcW w:w="3615" w:type="dxa"/>
            <w:vAlign w:val="top"/>
          </w:tcPr>
          <w:p w14:paraId="0DE551A0">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依申请开展听证工作的，听证结果公开。按征地补偿安置方案公告确定的时间制作《听证通知书》；按《听证通知书》规定的时间组织听证；实施听证的，公开听证相关材料。</w:t>
            </w:r>
          </w:p>
          <w:p w14:paraId="4C37C800">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1.《听证通知书》；</w:t>
            </w:r>
          </w:p>
          <w:p w14:paraId="7B41035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2.听证处理意见；〔*听证笔录有关资料〕。</w:t>
            </w:r>
          </w:p>
        </w:tc>
        <w:tc>
          <w:tcPr>
            <w:tcW w:w="1890" w:type="dxa"/>
            <w:vAlign w:val="top"/>
          </w:tcPr>
          <w:p w14:paraId="17D02674">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《国土资源听证规定》、《国土资源部办公厅关于进一步做好市县征地信息公开工作有关问题的通知》</w:t>
            </w:r>
          </w:p>
        </w:tc>
        <w:tc>
          <w:tcPr>
            <w:tcW w:w="1605" w:type="dxa"/>
            <w:vAlign w:val="top"/>
          </w:tcPr>
          <w:p w14:paraId="64DB5553">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①《听证通知书》应在组织听证7个工作日前予以公开；②其他听证公开内容在征地听证结束后5个工作日内公开。公示结束后，转为依申请公开。</w:t>
            </w:r>
          </w:p>
        </w:tc>
        <w:tc>
          <w:tcPr>
            <w:tcW w:w="1245" w:type="dxa"/>
          </w:tcPr>
          <w:p w14:paraId="74344153">
            <w:pPr>
              <w:spacing w:beforeLines="0" w:afterLines="0"/>
              <w:jc w:val="left"/>
              <w:rPr>
                <w:rFonts w:hint="eastAsia" w:ascii="??_GB2312" w:hAnsi="??_GB2312" w:eastAsia="??_GB2312" w:cs="Times New Roman"/>
                <w:color w:val="000000"/>
                <w:kern w:val="2"/>
                <w:sz w:val="18"/>
                <w:szCs w:val="24"/>
                <w:lang w:val="en-US" w:eastAsia="zh-CN" w:bidi="ar-SA"/>
              </w:rPr>
            </w:pPr>
          </w:p>
        </w:tc>
        <w:tc>
          <w:tcPr>
            <w:tcW w:w="1918" w:type="dxa"/>
          </w:tcPr>
          <w:p w14:paraId="416F078B">
            <w:pPr>
              <w:spacing w:beforeLines="0" w:afterLines="0"/>
              <w:jc w:val="left"/>
              <w:rPr>
                <w:rFonts w:hint="eastAsia" w:ascii="??_GB2312" w:hAnsi="??_GB2312" w:eastAsia="??_GB2312" w:cs="Times New Roman"/>
                <w:color w:val="000000"/>
                <w:kern w:val="2"/>
                <w:sz w:val="18"/>
                <w:szCs w:val="24"/>
                <w:lang w:val="en-US" w:eastAsia="zh-CN" w:bidi="ar-SA"/>
              </w:rPr>
            </w:pPr>
            <w:r>
              <w:rPr>
                <w:rFonts w:hint="eastAsia" w:ascii="??_GB2312" w:hAnsi="??_GB2312" w:eastAsia="??_GB2312" w:cs="Times New Roman"/>
                <w:color w:val="000000"/>
                <w:kern w:val="2"/>
                <w:sz w:val="18"/>
                <w:szCs w:val="24"/>
                <w:lang w:val="en-US" w:eastAsia="zh-CN" w:bidi="ar-SA"/>
              </w:rPr>
              <w:t>社区/企事业单位/村公示栏（电子屏）</w:t>
            </w:r>
          </w:p>
        </w:tc>
        <w:tc>
          <w:tcPr>
            <w:tcW w:w="0" w:type="auto"/>
          </w:tcPr>
          <w:p w14:paraId="4E7CA98F">
            <w:pPr>
              <w:spacing w:beforeLines="0" w:afterLines="0"/>
              <w:jc w:val="left"/>
              <w:rPr>
                <w:rFonts w:hint="eastAsia" w:ascii="??_GB2312" w:hAnsi="??_GB2312" w:eastAsia="??_GB2312" w:cs="Times New Roman"/>
                <w:color w:val="000000"/>
                <w:kern w:val="2"/>
                <w:sz w:val="18"/>
                <w:szCs w:val="24"/>
                <w:lang w:val="en-US" w:eastAsia="zh-CN" w:bidi="ar-SA"/>
              </w:rPr>
            </w:pPr>
          </w:p>
        </w:tc>
        <w:tc>
          <w:tcPr>
            <w:tcW w:w="842" w:type="dxa"/>
          </w:tcPr>
          <w:p w14:paraId="45AC5939">
            <w:pPr>
              <w:spacing w:beforeLines="0" w:afterLines="0"/>
              <w:jc w:val="left"/>
              <w:rPr>
                <w:rFonts w:hint="eastAsia" w:ascii="??_GB2312" w:hAnsi="??_GB2312" w:eastAsia="??_GB2312" w:cs="Times New Roman"/>
                <w:color w:val="000000"/>
                <w:kern w:val="2"/>
                <w:sz w:val="18"/>
                <w:szCs w:val="24"/>
                <w:lang w:val="en-US" w:eastAsia="zh-CN" w:bidi="ar-SA"/>
              </w:rPr>
            </w:pPr>
          </w:p>
        </w:tc>
        <w:tc>
          <w:tcPr>
            <w:tcW w:w="418" w:type="dxa"/>
          </w:tcPr>
          <w:p w14:paraId="756EE98C">
            <w:pPr>
              <w:spacing w:beforeLines="0" w:afterLines="0"/>
              <w:jc w:val="left"/>
              <w:rPr>
                <w:rFonts w:hint="eastAsia" w:ascii="??_GB2312" w:hAnsi="??_GB2312" w:eastAsia="??_GB2312" w:cs="Times New Roman"/>
                <w:color w:val="000000"/>
                <w:kern w:val="2"/>
                <w:sz w:val="18"/>
                <w:szCs w:val="24"/>
                <w:lang w:val="en-US" w:eastAsia="zh-CN" w:bidi="ar-SA"/>
              </w:rPr>
            </w:pPr>
          </w:p>
        </w:tc>
        <w:tc>
          <w:tcPr>
            <w:tcW w:w="0" w:type="auto"/>
          </w:tcPr>
          <w:p w14:paraId="60502218">
            <w:pPr>
              <w:spacing w:beforeLines="0" w:afterLines="0"/>
              <w:jc w:val="left"/>
              <w:rPr>
                <w:rFonts w:hint="eastAsia" w:ascii="??_GB2312" w:hAnsi="??_GB2312" w:eastAsia="??_GB2312" w:cs="Times New Roman"/>
                <w:color w:val="000000"/>
                <w:kern w:val="2"/>
                <w:sz w:val="18"/>
                <w:szCs w:val="24"/>
                <w:lang w:val="en-US" w:eastAsia="zh-CN" w:bidi="ar-SA"/>
              </w:rPr>
            </w:pPr>
          </w:p>
        </w:tc>
      </w:tr>
    </w:tbl>
    <w:p w14:paraId="4A8207BC">
      <w:pPr>
        <w:rPr>
          <w:rFonts w:hint="eastAsia"/>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_GB2312">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E8D"/>
    <w:rsid w:val="000944B6"/>
    <w:rsid w:val="001158D3"/>
    <w:rsid w:val="0016610D"/>
    <w:rsid w:val="00174A3B"/>
    <w:rsid w:val="002103E3"/>
    <w:rsid w:val="0023053B"/>
    <w:rsid w:val="002A10A1"/>
    <w:rsid w:val="002B2A1B"/>
    <w:rsid w:val="002E5686"/>
    <w:rsid w:val="002E6AA9"/>
    <w:rsid w:val="00390373"/>
    <w:rsid w:val="00397BB1"/>
    <w:rsid w:val="003B4C50"/>
    <w:rsid w:val="003F4A65"/>
    <w:rsid w:val="004173F8"/>
    <w:rsid w:val="00457C90"/>
    <w:rsid w:val="00501242"/>
    <w:rsid w:val="005E63A5"/>
    <w:rsid w:val="005F23E9"/>
    <w:rsid w:val="00614383"/>
    <w:rsid w:val="0073749F"/>
    <w:rsid w:val="00737A2C"/>
    <w:rsid w:val="00817628"/>
    <w:rsid w:val="0089532E"/>
    <w:rsid w:val="009105E3"/>
    <w:rsid w:val="00966D79"/>
    <w:rsid w:val="00A272D3"/>
    <w:rsid w:val="00A55ED7"/>
    <w:rsid w:val="00AD4E0B"/>
    <w:rsid w:val="00B56ED2"/>
    <w:rsid w:val="00B65D8D"/>
    <w:rsid w:val="00B87DB2"/>
    <w:rsid w:val="00BC27EB"/>
    <w:rsid w:val="00BE4023"/>
    <w:rsid w:val="00C6757D"/>
    <w:rsid w:val="00C855A5"/>
    <w:rsid w:val="00CD4F21"/>
    <w:rsid w:val="00CF2688"/>
    <w:rsid w:val="00D33060"/>
    <w:rsid w:val="00DA0783"/>
    <w:rsid w:val="00E067F7"/>
    <w:rsid w:val="00E22C71"/>
    <w:rsid w:val="00E72ED1"/>
    <w:rsid w:val="00EB38DB"/>
    <w:rsid w:val="00EC57F5"/>
    <w:rsid w:val="00ED0842"/>
    <w:rsid w:val="00EF03A2"/>
    <w:rsid w:val="00FC02B5"/>
    <w:rsid w:val="00FF0A3F"/>
    <w:rsid w:val="01BD6292"/>
    <w:rsid w:val="060914B4"/>
    <w:rsid w:val="118B085C"/>
    <w:rsid w:val="12F638C8"/>
    <w:rsid w:val="1B793281"/>
    <w:rsid w:val="21244F9D"/>
    <w:rsid w:val="22C06044"/>
    <w:rsid w:val="24C504C4"/>
    <w:rsid w:val="27231BBC"/>
    <w:rsid w:val="2D5979A7"/>
    <w:rsid w:val="377F4883"/>
    <w:rsid w:val="437A483E"/>
    <w:rsid w:val="47AE203A"/>
    <w:rsid w:val="49C3357A"/>
    <w:rsid w:val="4A4D43AC"/>
    <w:rsid w:val="4AFF5FAF"/>
    <w:rsid w:val="4C264167"/>
    <w:rsid w:val="50132266"/>
    <w:rsid w:val="51FA0051"/>
    <w:rsid w:val="54F213D7"/>
    <w:rsid w:val="579914A2"/>
    <w:rsid w:val="5CF5090A"/>
    <w:rsid w:val="66915C94"/>
    <w:rsid w:val="6A752ACD"/>
    <w:rsid w:val="75C01701"/>
    <w:rsid w:val="75DF18A2"/>
    <w:rsid w:val="7C254A3D"/>
    <w:rsid w:val="7D5A0C9F"/>
    <w:rsid w:val="7DDA1DE0"/>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3514</Words>
  <Characters>3541</Characters>
  <Lines>30</Lines>
  <Paragraphs>8</Paragraphs>
  <TotalTime>10</TotalTime>
  <ScaleCrop>false</ScaleCrop>
  <LinksUpToDate>false</LinksUpToDate>
  <CharactersWithSpaces>3541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2021-10-22T01:59:00Z</dcterms:created>
  <dc:creator>lenovo</dc:creator>
  <cp:lastModifiedBy>coocaa</cp:lastModifiedBy>
  <cp:lastPrinted>2021-11-23T08:53:00Z</cp:lastPrinted>
  <dcterms:modified xsi:type="dcterms:W3CDTF">2024-12-09T07:16:05Z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EF862977A0564D86A09F73D790EA4555</vt:lpwstr>
  </property>
</Properties>
</file>